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2B07" w14:textId="77777777" w:rsidR="00282CE6" w:rsidRPr="00F8484D" w:rsidRDefault="005E484E" w:rsidP="00450F4E">
      <w:pPr>
        <w:pStyle w:val="Brdtekst1"/>
        <w:rPr>
          <w:sz w:val="22"/>
          <w:szCs w:val="22"/>
        </w:rPr>
      </w:pPr>
      <w:bookmarkStart w:id="0" w:name="_Hlk25654669"/>
      <w:bookmarkEnd w:id="0"/>
      <w:r w:rsidRPr="00F8484D">
        <w:rPr>
          <w:sz w:val="22"/>
          <w:szCs w:val="22"/>
        </w:rPr>
        <w:t xml:space="preserve"> </w:t>
      </w:r>
    </w:p>
    <w:p w14:paraId="7DEB88D3" w14:textId="77777777" w:rsidR="00282CE6" w:rsidRPr="009E5C07" w:rsidRDefault="00282CE6" w:rsidP="00450F4E">
      <w:pPr>
        <w:pStyle w:val="Brdtekst1"/>
        <w:rPr>
          <w:rFonts w:eastAsia="Times New Roman" w:cs="Times New Roman"/>
          <w:sz w:val="22"/>
          <w:szCs w:val="22"/>
        </w:rPr>
      </w:pPr>
    </w:p>
    <w:p w14:paraId="4FED0C53" w14:textId="77777777" w:rsidR="00282CE6" w:rsidRPr="009E5C07" w:rsidRDefault="00282CE6" w:rsidP="00450F4E">
      <w:pPr>
        <w:pStyle w:val="Brdtekst1"/>
        <w:rPr>
          <w:rFonts w:eastAsia="Times New Roman" w:cs="Times New Roman"/>
          <w:sz w:val="22"/>
          <w:szCs w:val="22"/>
        </w:rPr>
      </w:pPr>
    </w:p>
    <w:p w14:paraId="73566E80" w14:textId="2314C0A6" w:rsidR="00282CE6" w:rsidRPr="00604CB4" w:rsidRDefault="00450F4E" w:rsidP="67D46059">
      <w:pPr>
        <w:pStyle w:val="Tittel"/>
        <w:jc w:val="center"/>
        <w:rPr>
          <w:sz w:val="40"/>
          <w:szCs w:val="40"/>
        </w:rPr>
      </w:pPr>
      <w:r w:rsidRPr="67D46059">
        <w:rPr>
          <w:sz w:val="40"/>
          <w:szCs w:val="40"/>
        </w:rPr>
        <w:t>ÅRSRAPPORT</w:t>
      </w:r>
      <w:r w:rsidR="00BD0573" w:rsidRPr="67D46059">
        <w:t xml:space="preserve"> </w:t>
      </w:r>
      <w:r w:rsidR="005E484E" w:rsidRPr="67D46059">
        <w:rPr>
          <w:sz w:val="40"/>
          <w:szCs w:val="40"/>
        </w:rPr>
        <w:t>20</w:t>
      </w:r>
      <w:r w:rsidR="00B46AFD" w:rsidRPr="67D46059">
        <w:rPr>
          <w:sz w:val="40"/>
          <w:szCs w:val="40"/>
        </w:rPr>
        <w:t>2</w:t>
      </w:r>
      <w:r w:rsidR="35766481" w:rsidRPr="67D46059">
        <w:rPr>
          <w:sz w:val="40"/>
          <w:szCs w:val="40"/>
        </w:rPr>
        <w:t>2</w:t>
      </w:r>
    </w:p>
    <w:p w14:paraId="6D2EE067" w14:textId="77777777" w:rsidR="009D4AD7" w:rsidRPr="001C189B" w:rsidRDefault="009D4AD7" w:rsidP="7B1E2D4F">
      <w:pPr>
        <w:pStyle w:val="Brdtekst1"/>
        <w:jc w:val="right"/>
      </w:pPr>
    </w:p>
    <w:p w14:paraId="55DA15DE" w14:textId="11A6033C" w:rsidR="00282CE6" w:rsidRDefault="005E484E" w:rsidP="00BD0573">
      <w:pPr>
        <w:pStyle w:val="Undertittel"/>
        <w:jc w:val="center"/>
        <w:rPr>
          <w:sz w:val="28"/>
          <w:szCs w:val="28"/>
        </w:rPr>
      </w:pPr>
      <w:r w:rsidRPr="00604CB4">
        <w:rPr>
          <w:sz w:val="28"/>
          <w:szCs w:val="28"/>
        </w:rPr>
        <w:t>Endoskopiskole</w:t>
      </w:r>
      <w:r w:rsidR="000D6D79">
        <w:rPr>
          <w:sz w:val="28"/>
          <w:szCs w:val="28"/>
        </w:rPr>
        <w:t>n</w:t>
      </w:r>
      <w:r w:rsidRPr="00604CB4">
        <w:rPr>
          <w:sz w:val="28"/>
          <w:szCs w:val="28"/>
        </w:rPr>
        <w:t xml:space="preserve"> for gastrointestinal endoskopi</w:t>
      </w:r>
    </w:p>
    <w:p w14:paraId="28D6BD09" w14:textId="579C13FC" w:rsidR="00A06ACC" w:rsidRDefault="00A06ACC" w:rsidP="00A06ACC"/>
    <w:p w14:paraId="19B7A069" w14:textId="77777777" w:rsidR="006B0BEB" w:rsidRPr="00302D74" w:rsidRDefault="006B0BEB" w:rsidP="00302D74"/>
    <w:p w14:paraId="083A3939" w14:textId="71F8DAA8" w:rsidR="0026322E" w:rsidRPr="00302D74" w:rsidRDefault="0026322E">
      <w:pPr>
        <w:pStyle w:val="Overskriftforinnholdsfortegnelse"/>
        <w:rPr>
          <w:rStyle w:val="Overskrift2Tegn"/>
          <w:lang w:val="nb-NO"/>
        </w:rPr>
      </w:pPr>
      <w:bookmarkStart w:id="1" w:name="_Toc1611122890"/>
      <w:bookmarkStart w:id="2" w:name="_Toc1117984655"/>
      <w:bookmarkStart w:id="3" w:name="_Toc340110695"/>
      <w:bookmarkStart w:id="4" w:name="_Toc1813690830"/>
      <w:bookmarkStart w:id="5" w:name="_Toc127541996"/>
      <w:bookmarkStart w:id="6" w:name="_Toc127794804"/>
      <w:r w:rsidRPr="67D46059">
        <w:rPr>
          <w:rStyle w:val="Overskrift2Tegn"/>
          <w:lang w:val="nb-NO"/>
        </w:rPr>
        <w:t>Innhold</w:t>
      </w:r>
      <w:bookmarkEnd w:id="1"/>
      <w:bookmarkEnd w:id="2"/>
      <w:bookmarkEnd w:id="3"/>
      <w:bookmarkEnd w:id="4"/>
      <w:bookmarkEnd w:id="5"/>
      <w:bookmarkEnd w:id="6"/>
    </w:p>
    <w:p w14:paraId="0E2A05FF" w14:textId="4938E559" w:rsidR="00563E02" w:rsidRDefault="0026322E">
      <w:pPr>
        <w:pStyle w:val="INNH2"/>
        <w:rPr>
          <w:rFonts w:asciiTheme="minorHAnsi" w:eastAsiaTheme="minorEastAsia" w:hAnsiTheme="minorHAnsi" w:cstheme="minorBidi"/>
          <w:noProof/>
          <w:color w:val="auto"/>
          <w:bdr w:val="none" w:sz="0" w:space="0" w:color="auto"/>
        </w:rPr>
      </w:pPr>
      <w:r w:rsidRPr="67D46059">
        <w:fldChar w:fldCharType="begin"/>
      </w:r>
      <w:r>
        <w:instrText>TOC \o "1-3" \h \z \u</w:instrText>
      </w:r>
      <w:r w:rsidRPr="67D46059">
        <w:fldChar w:fldCharType="separate"/>
      </w:r>
    </w:p>
    <w:p w14:paraId="7D34CEBE" w14:textId="5647BDA6" w:rsidR="00563E02" w:rsidRDefault="00324377">
      <w:pPr>
        <w:pStyle w:val="INNH2"/>
        <w:rPr>
          <w:rFonts w:asciiTheme="minorHAnsi" w:eastAsiaTheme="minorEastAsia" w:hAnsiTheme="minorHAnsi" w:cstheme="minorBidi"/>
          <w:noProof/>
          <w:color w:val="auto"/>
          <w:bdr w:val="none" w:sz="0" w:space="0" w:color="auto"/>
        </w:rPr>
      </w:pPr>
      <w:hyperlink w:anchor="_Toc127794805" w:history="1">
        <w:r w:rsidR="00563E02" w:rsidRPr="008A5E1A">
          <w:rPr>
            <w:rStyle w:val="Hyperkobling"/>
            <w:noProof/>
          </w:rPr>
          <w:t>Introduksjon</w:t>
        </w:r>
        <w:r w:rsidR="00563E02">
          <w:rPr>
            <w:noProof/>
            <w:webHidden/>
          </w:rPr>
          <w:tab/>
        </w:r>
        <w:r w:rsidR="00563E02">
          <w:rPr>
            <w:noProof/>
            <w:webHidden/>
          </w:rPr>
          <w:fldChar w:fldCharType="begin"/>
        </w:r>
        <w:r w:rsidR="00563E02">
          <w:rPr>
            <w:noProof/>
            <w:webHidden/>
          </w:rPr>
          <w:instrText xml:space="preserve"> PAGEREF _Toc127794805 \h </w:instrText>
        </w:r>
        <w:r w:rsidR="00563E02">
          <w:rPr>
            <w:noProof/>
            <w:webHidden/>
          </w:rPr>
        </w:r>
        <w:r w:rsidR="00563E02">
          <w:rPr>
            <w:noProof/>
            <w:webHidden/>
          </w:rPr>
          <w:fldChar w:fldCharType="separate"/>
        </w:r>
        <w:r w:rsidR="00563E02">
          <w:rPr>
            <w:noProof/>
            <w:webHidden/>
          </w:rPr>
          <w:t>1</w:t>
        </w:r>
        <w:r w:rsidR="00563E02">
          <w:rPr>
            <w:noProof/>
            <w:webHidden/>
          </w:rPr>
          <w:fldChar w:fldCharType="end"/>
        </w:r>
      </w:hyperlink>
    </w:p>
    <w:p w14:paraId="6DEC3752" w14:textId="037AE0EC" w:rsidR="00563E02" w:rsidRDefault="00324377">
      <w:pPr>
        <w:pStyle w:val="INNH2"/>
        <w:rPr>
          <w:rFonts w:asciiTheme="minorHAnsi" w:eastAsiaTheme="minorEastAsia" w:hAnsiTheme="minorHAnsi" w:cstheme="minorBidi"/>
          <w:noProof/>
          <w:color w:val="auto"/>
          <w:bdr w:val="none" w:sz="0" w:space="0" w:color="auto"/>
        </w:rPr>
      </w:pPr>
      <w:hyperlink w:anchor="_Toc127794806" w:history="1">
        <w:r w:rsidR="00563E02" w:rsidRPr="008A5E1A">
          <w:rPr>
            <w:rStyle w:val="Hyperkobling"/>
            <w:noProof/>
          </w:rPr>
          <w:t>Aktivitet i 2022</w:t>
        </w:r>
        <w:r w:rsidR="00563E02">
          <w:rPr>
            <w:noProof/>
            <w:webHidden/>
          </w:rPr>
          <w:tab/>
        </w:r>
        <w:r w:rsidR="00563E02">
          <w:rPr>
            <w:noProof/>
            <w:webHidden/>
          </w:rPr>
          <w:fldChar w:fldCharType="begin"/>
        </w:r>
        <w:r w:rsidR="00563E02">
          <w:rPr>
            <w:noProof/>
            <w:webHidden/>
          </w:rPr>
          <w:instrText xml:space="preserve"> PAGEREF _Toc127794806 \h </w:instrText>
        </w:r>
        <w:r w:rsidR="00563E02">
          <w:rPr>
            <w:noProof/>
            <w:webHidden/>
          </w:rPr>
        </w:r>
        <w:r w:rsidR="00563E02">
          <w:rPr>
            <w:noProof/>
            <w:webHidden/>
          </w:rPr>
          <w:fldChar w:fldCharType="separate"/>
        </w:r>
        <w:r w:rsidR="00563E02">
          <w:rPr>
            <w:noProof/>
            <w:webHidden/>
          </w:rPr>
          <w:t>2</w:t>
        </w:r>
        <w:r w:rsidR="00563E02">
          <w:rPr>
            <w:noProof/>
            <w:webHidden/>
          </w:rPr>
          <w:fldChar w:fldCharType="end"/>
        </w:r>
      </w:hyperlink>
    </w:p>
    <w:p w14:paraId="1A133F00" w14:textId="605E7826" w:rsidR="00563E02" w:rsidRDefault="00324377">
      <w:pPr>
        <w:pStyle w:val="INNH3"/>
        <w:rPr>
          <w:rFonts w:asciiTheme="minorHAnsi" w:eastAsiaTheme="minorEastAsia" w:hAnsiTheme="minorHAnsi" w:cstheme="minorBidi"/>
          <w:noProof/>
          <w:color w:val="auto"/>
          <w:bdr w:val="none" w:sz="0" w:space="0" w:color="auto"/>
        </w:rPr>
      </w:pPr>
      <w:hyperlink w:anchor="_Toc127794807" w:history="1">
        <w:r w:rsidR="00563E02" w:rsidRPr="008A5E1A">
          <w:rPr>
            <w:rStyle w:val="Hyperkobling"/>
            <w:noProof/>
          </w:rPr>
          <w:t>Kurslederutdanning - status</w:t>
        </w:r>
        <w:r w:rsidR="00563E02">
          <w:rPr>
            <w:noProof/>
            <w:webHidden/>
          </w:rPr>
          <w:tab/>
        </w:r>
        <w:r w:rsidR="00563E02">
          <w:rPr>
            <w:noProof/>
            <w:webHidden/>
          </w:rPr>
          <w:fldChar w:fldCharType="begin"/>
        </w:r>
        <w:r w:rsidR="00563E02">
          <w:rPr>
            <w:noProof/>
            <w:webHidden/>
          </w:rPr>
          <w:instrText xml:space="preserve"> PAGEREF _Toc127794807 \h </w:instrText>
        </w:r>
        <w:r w:rsidR="00563E02">
          <w:rPr>
            <w:noProof/>
            <w:webHidden/>
          </w:rPr>
        </w:r>
        <w:r w:rsidR="00563E02">
          <w:rPr>
            <w:noProof/>
            <w:webHidden/>
          </w:rPr>
          <w:fldChar w:fldCharType="separate"/>
        </w:r>
        <w:r w:rsidR="00563E02">
          <w:rPr>
            <w:noProof/>
            <w:webHidden/>
          </w:rPr>
          <w:t>2</w:t>
        </w:r>
        <w:r w:rsidR="00563E02">
          <w:rPr>
            <w:noProof/>
            <w:webHidden/>
          </w:rPr>
          <w:fldChar w:fldCharType="end"/>
        </w:r>
      </w:hyperlink>
    </w:p>
    <w:p w14:paraId="6F64A05D" w14:textId="21920EC2" w:rsidR="00563E02" w:rsidRDefault="00324377">
      <w:pPr>
        <w:pStyle w:val="INNH3"/>
        <w:rPr>
          <w:rFonts w:asciiTheme="minorHAnsi" w:eastAsiaTheme="minorEastAsia" w:hAnsiTheme="minorHAnsi" w:cstheme="minorBidi"/>
          <w:noProof/>
          <w:color w:val="auto"/>
          <w:bdr w:val="none" w:sz="0" w:space="0" w:color="auto"/>
        </w:rPr>
      </w:pPr>
      <w:hyperlink w:anchor="_Toc127794808" w:history="1">
        <w:r w:rsidR="00563E02" w:rsidRPr="008A5E1A">
          <w:rPr>
            <w:rStyle w:val="Hyperkobling"/>
            <w:noProof/>
          </w:rPr>
          <w:t>Kurs i 2022 – Avholdte kurs, deltagelse og evaluering</w:t>
        </w:r>
        <w:r w:rsidR="00563E02">
          <w:rPr>
            <w:noProof/>
            <w:webHidden/>
          </w:rPr>
          <w:tab/>
        </w:r>
        <w:r w:rsidR="00563E02">
          <w:rPr>
            <w:noProof/>
            <w:webHidden/>
          </w:rPr>
          <w:fldChar w:fldCharType="begin"/>
        </w:r>
        <w:r w:rsidR="00563E02">
          <w:rPr>
            <w:noProof/>
            <w:webHidden/>
          </w:rPr>
          <w:instrText xml:space="preserve"> PAGEREF _Toc127794808 \h </w:instrText>
        </w:r>
        <w:r w:rsidR="00563E02">
          <w:rPr>
            <w:noProof/>
            <w:webHidden/>
          </w:rPr>
        </w:r>
        <w:r w:rsidR="00563E02">
          <w:rPr>
            <w:noProof/>
            <w:webHidden/>
          </w:rPr>
          <w:fldChar w:fldCharType="separate"/>
        </w:r>
        <w:r w:rsidR="00563E02">
          <w:rPr>
            <w:noProof/>
            <w:webHidden/>
          </w:rPr>
          <w:t>2</w:t>
        </w:r>
        <w:r w:rsidR="00563E02">
          <w:rPr>
            <w:noProof/>
            <w:webHidden/>
          </w:rPr>
          <w:fldChar w:fldCharType="end"/>
        </w:r>
      </w:hyperlink>
    </w:p>
    <w:p w14:paraId="026906ED" w14:textId="37E2CC10" w:rsidR="00563E02" w:rsidRDefault="00324377">
      <w:pPr>
        <w:pStyle w:val="INNH2"/>
        <w:rPr>
          <w:rFonts w:asciiTheme="minorHAnsi" w:eastAsiaTheme="minorEastAsia" w:hAnsiTheme="minorHAnsi" w:cstheme="minorBidi"/>
          <w:noProof/>
          <w:color w:val="auto"/>
          <w:bdr w:val="none" w:sz="0" w:space="0" w:color="auto"/>
        </w:rPr>
      </w:pPr>
      <w:hyperlink w:anchor="_Toc127794809" w:history="1">
        <w:r w:rsidR="00563E02" w:rsidRPr="008A5E1A">
          <w:rPr>
            <w:rStyle w:val="Hyperkobling"/>
            <w:noProof/>
          </w:rPr>
          <w:t>Investeringer</w:t>
        </w:r>
        <w:r w:rsidR="00563E02">
          <w:rPr>
            <w:noProof/>
            <w:webHidden/>
          </w:rPr>
          <w:tab/>
        </w:r>
        <w:r w:rsidR="00563E02">
          <w:rPr>
            <w:noProof/>
            <w:webHidden/>
          </w:rPr>
          <w:fldChar w:fldCharType="begin"/>
        </w:r>
        <w:r w:rsidR="00563E02">
          <w:rPr>
            <w:noProof/>
            <w:webHidden/>
          </w:rPr>
          <w:instrText xml:space="preserve"> PAGEREF _Toc127794809 \h </w:instrText>
        </w:r>
        <w:r w:rsidR="00563E02">
          <w:rPr>
            <w:noProof/>
            <w:webHidden/>
          </w:rPr>
        </w:r>
        <w:r w:rsidR="00563E02">
          <w:rPr>
            <w:noProof/>
            <w:webHidden/>
          </w:rPr>
          <w:fldChar w:fldCharType="separate"/>
        </w:r>
        <w:r w:rsidR="00563E02">
          <w:rPr>
            <w:noProof/>
            <w:webHidden/>
          </w:rPr>
          <w:t>4</w:t>
        </w:r>
        <w:r w:rsidR="00563E02">
          <w:rPr>
            <w:noProof/>
            <w:webHidden/>
          </w:rPr>
          <w:fldChar w:fldCharType="end"/>
        </w:r>
      </w:hyperlink>
    </w:p>
    <w:p w14:paraId="123B5E62" w14:textId="54A19BEC" w:rsidR="00563E02" w:rsidRDefault="00324377">
      <w:pPr>
        <w:pStyle w:val="INNH3"/>
        <w:rPr>
          <w:rFonts w:asciiTheme="minorHAnsi" w:eastAsiaTheme="minorEastAsia" w:hAnsiTheme="minorHAnsi" w:cstheme="minorBidi"/>
          <w:noProof/>
          <w:color w:val="auto"/>
          <w:bdr w:val="none" w:sz="0" w:space="0" w:color="auto"/>
        </w:rPr>
      </w:pPr>
      <w:hyperlink w:anchor="_Toc127794810" w:history="1">
        <w:r w:rsidR="00563E02" w:rsidRPr="008A5E1A">
          <w:rPr>
            <w:rStyle w:val="Hyperkobling"/>
            <w:noProof/>
          </w:rPr>
          <w:t>Teknisk utstyr</w:t>
        </w:r>
        <w:r w:rsidR="00563E02">
          <w:rPr>
            <w:noProof/>
            <w:webHidden/>
          </w:rPr>
          <w:tab/>
        </w:r>
        <w:r w:rsidR="00563E02">
          <w:rPr>
            <w:noProof/>
            <w:webHidden/>
          </w:rPr>
          <w:fldChar w:fldCharType="begin"/>
        </w:r>
        <w:r w:rsidR="00563E02">
          <w:rPr>
            <w:noProof/>
            <w:webHidden/>
          </w:rPr>
          <w:instrText xml:space="preserve"> PAGEREF _Toc127794810 \h </w:instrText>
        </w:r>
        <w:r w:rsidR="00563E02">
          <w:rPr>
            <w:noProof/>
            <w:webHidden/>
          </w:rPr>
        </w:r>
        <w:r w:rsidR="00563E02">
          <w:rPr>
            <w:noProof/>
            <w:webHidden/>
          </w:rPr>
          <w:fldChar w:fldCharType="separate"/>
        </w:r>
        <w:r w:rsidR="00563E02">
          <w:rPr>
            <w:noProof/>
            <w:webHidden/>
          </w:rPr>
          <w:t>4</w:t>
        </w:r>
        <w:r w:rsidR="00563E02">
          <w:rPr>
            <w:noProof/>
            <w:webHidden/>
          </w:rPr>
          <w:fldChar w:fldCharType="end"/>
        </w:r>
      </w:hyperlink>
    </w:p>
    <w:p w14:paraId="0AA0967F" w14:textId="1158DDDC" w:rsidR="00563E02" w:rsidRDefault="00324377">
      <w:pPr>
        <w:pStyle w:val="INNH2"/>
        <w:rPr>
          <w:rFonts w:asciiTheme="minorHAnsi" w:eastAsiaTheme="minorEastAsia" w:hAnsiTheme="minorHAnsi" w:cstheme="minorBidi"/>
          <w:noProof/>
          <w:color w:val="auto"/>
          <w:bdr w:val="none" w:sz="0" w:space="0" w:color="auto"/>
        </w:rPr>
      </w:pPr>
      <w:hyperlink w:anchor="_Toc127794811" w:history="1">
        <w:r w:rsidR="00563E02" w:rsidRPr="008A5E1A">
          <w:rPr>
            <w:rStyle w:val="Hyperkobling"/>
            <w:noProof/>
          </w:rPr>
          <w:t>Utviklingsarbeid 2022</w:t>
        </w:r>
        <w:r w:rsidR="00563E02">
          <w:rPr>
            <w:noProof/>
            <w:webHidden/>
          </w:rPr>
          <w:tab/>
        </w:r>
        <w:r w:rsidR="00563E02">
          <w:rPr>
            <w:noProof/>
            <w:webHidden/>
          </w:rPr>
          <w:fldChar w:fldCharType="begin"/>
        </w:r>
        <w:r w:rsidR="00563E02">
          <w:rPr>
            <w:noProof/>
            <w:webHidden/>
          </w:rPr>
          <w:instrText xml:space="preserve"> PAGEREF _Toc127794811 \h </w:instrText>
        </w:r>
        <w:r w:rsidR="00563E02">
          <w:rPr>
            <w:noProof/>
            <w:webHidden/>
          </w:rPr>
        </w:r>
        <w:r w:rsidR="00563E02">
          <w:rPr>
            <w:noProof/>
            <w:webHidden/>
          </w:rPr>
          <w:fldChar w:fldCharType="separate"/>
        </w:r>
        <w:r w:rsidR="00563E02">
          <w:rPr>
            <w:noProof/>
            <w:webHidden/>
          </w:rPr>
          <w:t>4</w:t>
        </w:r>
        <w:r w:rsidR="00563E02">
          <w:rPr>
            <w:noProof/>
            <w:webHidden/>
          </w:rPr>
          <w:fldChar w:fldCharType="end"/>
        </w:r>
      </w:hyperlink>
    </w:p>
    <w:p w14:paraId="4DBA35CA" w14:textId="5E9B44BB" w:rsidR="00563E02" w:rsidRDefault="00324377">
      <w:pPr>
        <w:pStyle w:val="INNH3"/>
        <w:rPr>
          <w:rFonts w:asciiTheme="minorHAnsi" w:eastAsiaTheme="minorEastAsia" w:hAnsiTheme="minorHAnsi" w:cstheme="minorBidi"/>
          <w:noProof/>
          <w:color w:val="auto"/>
          <w:bdr w:val="none" w:sz="0" w:space="0" w:color="auto"/>
        </w:rPr>
      </w:pPr>
      <w:hyperlink w:anchor="_Toc127794812" w:history="1">
        <w:r w:rsidR="00563E02" w:rsidRPr="008A5E1A">
          <w:rPr>
            <w:rStyle w:val="Hyperkobling"/>
            <w:rFonts w:eastAsia="Cambria"/>
            <w:noProof/>
          </w:rPr>
          <w:t>«Kurspakke - metodebeskrivelse»</w:t>
        </w:r>
        <w:r w:rsidR="00563E02">
          <w:rPr>
            <w:noProof/>
            <w:webHidden/>
          </w:rPr>
          <w:tab/>
        </w:r>
        <w:r w:rsidR="00563E02">
          <w:rPr>
            <w:noProof/>
            <w:webHidden/>
          </w:rPr>
          <w:fldChar w:fldCharType="begin"/>
        </w:r>
        <w:r w:rsidR="00563E02">
          <w:rPr>
            <w:noProof/>
            <w:webHidden/>
          </w:rPr>
          <w:instrText xml:space="preserve"> PAGEREF _Toc127794812 \h </w:instrText>
        </w:r>
        <w:r w:rsidR="00563E02">
          <w:rPr>
            <w:noProof/>
            <w:webHidden/>
          </w:rPr>
        </w:r>
        <w:r w:rsidR="00563E02">
          <w:rPr>
            <w:noProof/>
            <w:webHidden/>
          </w:rPr>
          <w:fldChar w:fldCharType="separate"/>
        </w:r>
        <w:r w:rsidR="00563E02">
          <w:rPr>
            <w:noProof/>
            <w:webHidden/>
          </w:rPr>
          <w:t>4</w:t>
        </w:r>
        <w:r w:rsidR="00563E02">
          <w:rPr>
            <w:noProof/>
            <w:webHidden/>
          </w:rPr>
          <w:fldChar w:fldCharType="end"/>
        </w:r>
      </w:hyperlink>
    </w:p>
    <w:p w14:paraId="7BAE744D" w14:textId="7DFA791F" w:rsidR="00563E02" w:rsidRDefault="00324377">
      <w:pPr>
        <w:pStyle w:val="INNH3"/>
        <w:rPr>
          <w:rFonts w:asciiTheme="minorHAnsi" w:eastAsiaTheme="minorEastAsia" w:hAnsiTheme="minorHAnsi" w:cstheme="minorBidi"/>
          <w:noProof/>
          <w:color w:val="auto"/>
          <w:bdr w:val="none" w:sz="0" w:space="0" w:color="auto"/>
        </w:rPr>
      </w:pPr>
      <w:hyperlink w:anchor="_Toc127794813" w:history="1">
        <w:r w:rsidR="00563E02" w:rsidRPr="008A5E1A">
          <w:rPr>
            <w:rStyle w:val="Hyperkobling"/>
            <w:noProof/>
          </w:rPr>
          <w:t>Kursevaluering - metodeutvikling</w:t>
        </w:r>
        <w:r w:rsidR="00563E02">
          <w:rPr>
            <w:noProof/>
            <w:webHidden/>
          </w:rPr>
          <w:tab/>
        </w:r>
        <w:r w:rsidR="00563E02">
          <w:rPr>
            <w:noProof/>
            <w:webHidden/>
          </w:rPr>
          <w:fldChar w:fldCharType="begin"/>
        </w:r>
        <w:r w:rsidR="00563E02">
          <w:rPr>
            <w:noProof/>
            <w:webHidden/>
          </w:rPr>
          <w:instrText xml:space="preserve"> PAGEREF _Toc127794813 \h </w:instrText>
        </w:r>
        <w:r w:rsidR="00563E02">
          <w:rPr>
            <w:noProof/>
            <w:webHidden/>
          </w:rPr>
        </w:r>
        <w:r w:rsidR="00563E02">
          <w:rPr>
            <w:noProof/>
            <w:webHidden/>
          </w:rPr>
          <w:fldChar w:fldCharType="separate"/>
        </w:r>
        <w:r w:rsidR="00563E02">
          <w:rPr>
            <w:noProof/>
            <w:webHidden/>
          </w:rPr>
          <w:t>4</w:t>
        </w:r>
        <w:r w:rsidR="00563E02">
          <w:rPr>
            <w:noProof/>
            <w:webHidden/>
          </w:rPr>
          <w:fldChar w:fldCharType="end"/>
        </w:r>
      </w:hyperlink>
    </w:p>
    <w:p w14:paraId="6EB099B8" w14:textId="149B58EA" w:rsidR="00563E02" w:rsidRDefault="00324377">
      <w:pPr>
        <w:pStyle w:val="INNH3"/>
        <w:rPr>
          <w:rFonts w:asciiTheme="minorHAnsi" w:eastAsiaTheme="minorEastAsia" w:hAnsiTheme="minorHAnsi" w:cstheme="minorBidi"/>
          <w:noProof/>
          <w:color w:val="auto"/>
          <w:bdr w:val="none" w:sz="0" w:space="0" w:color="auto"/>
        </w:rPr>
      </w:pPr>
      <w:hyperlink w:anchor="_Toc127794814" w:history="1">
        <w:r w:rsidR="00563E02" w:rsidRPr="008A5E1A">
          <w:rPr>
            <w:rStyle w:val="Hyperkobling"/>
            <w:noProof/>
          </w:rPr>
          <w:t>Pilotering av nettkurs - Polyppektomiteknikk</w:t>
        </w:r>
        <w:r w:rsidR="00563E02">
          <w:rPr>
            <w:noProof/>
            <w:webHidden/>
          </w:rPr>
          <w:tab/>
        </w:r>
        <w:r w:rsidR="00563E02">
          <w:rPr>
            <w:noProof/>
            <w:webHidden/>
          </w:rPr>
          <w:fldChar w:fldCharType="begin"/>
        </w:r>
        <w:r w:rsidR="00563E02">
          <w:rPr>
            <w:noProof/>
            <w:webHidden/>
          </w:rPr>
          <w:instrText xml:space="preserve"> PAGEREF _Toc127794814 \h </w:instrText>
        </w:r>
        <w:r w:rsidR="00563E02">
          <w:rPr>
            <w:noProof/>
            <w:webHidden/>
          </w:rPr>
        </w:r>
        <w:r w:rsidR="00563E02">
          <w:rPr>
            <w:noProof/>
            <w:webHidden/>
          </w:rPr>
          <w:fldChar w:fldCharType="separate"/>
        </w:r>
        <w:r w:rsidR="00563E02">
          <w:rPr>
            <w:noProof/>
            <w:webHidden/>
          </w:rPr>
          <w:t>4</w:t>
        </w:r>
        <w:r w:rsidR="00563E02">
          <w:rPr>
            <w:noProof/>
            <w:webHidden/>
          </w:rPr>
          <w:fldChar w:fldCharType="end"/>
        </w:r>
      </w:hyperlink>
    </w:p>
    <w:p w14:paraId="0806097B" w14:textId="2E760A87" w:rsidR="00563E02" w:rsidRDefault="00324377">
      <w:pPr>
        <w:pStyle w:val="INNH3"/>
        <w:rPr>
          <w:rFonts w:asciiTheme="minorHAnsi" w:eastAsiaTheme="minorEastAsia" w:hAnsiTheme="minorHAnsi" w:cstheme="minorBidi"/>
          <w:noProof/>
          <w:color w:val="auto"/>
          <w:bdr w:val="none" w:sz="0" w:space="0" w:color="auto"/>
        </w:rPr>
      </w:pPr>
      <w:hyperlink w:anchor="_Toc127794815" w:history="1">
        <w:r w:rsidR="00563E02" w:rsidRPr="008A5E1A">
          <w:rPr>
            <w:rStyle w:val="Hyperkobling"/>
            <w:noProof/>
          </w:rPr>
          <w:t>T1-kurs</w:t>
        </w:r>
        <w:r w:rsidR="00563E02">
          <w:rPr>
            <w:noProof/>
            <w:webHidden/>
          </w:rPr>
          <w:tab/>
        </w:r>
        <w:r w:rsidR="00563E02">
          <w:rPr>
            <w:noProof/>
            <w:webHidden/>
          </w:rPr>
          <w:fldChar w:fldCharType="begin"/>
        </w:r>
        <w:r w:rsidR="00563E02">
          <w:rPr>
            <w:noProof/>
            <w:webHidden/>
          </w:rPr>
          <w:instrText xml:space="preserve"> PAGEREF _Toc127794815 \h </w:instrText>
        </w:r>
        <w:r w:rsidR="00563E02">
          <w:rPr>
            <w:noProof/>
            <w:webHidden/>
          </w:rPr>
        </w:r>
        <w:r w:rsidR="00563E02">
          <w:rPr>
            <w:noProof/>
            <w:webHidden/>
          </w:rPr>
          <w:fldChar w:fldCharType="separate"/>
        </w:r>
        <w:r w:rsidR="00563E02">
          <w:rPr>
            <w:noProof/>
            <w:webHidden/>
          </w:rPr>
          <w:t>5</w:t>
        </w:r>
        <w:r w:rsidR="00563E02">
          <w:rPr>
            <w:noProof/>
            <w:webHidden/>
          </w:rPr>
          <w:fldChar w:fldCharType="end"/>
        </w:r>
      </w:hyperlink>
    </w:p>
    <w:p w14:paraId="6AA65ADE" w14:textId="1BAB4EAC" w:rsidR="00563E02" w:rsidRDefault="00324377">
      <w:pPr>
        <w:pStyle w:val="INNH3"/>
        <w:rPr>
          <w:rFonts w:asciiTheme="minorHAnsi" w:eastAsiaTheme="minorEastAsia" w:hAnsiTheme="minorHAnsi" w:cstheme="minorBidi"/>
          <w:noProof/>
          <w:color w:val="auto"/>
          <w:bdr w:val="none" w:sz="0" w:space="0" w:color="auto"/>
        </w:rPr>
      </w:pPr>
      <w:hyperlink w:anchor="_Toc127794816" w:history="1">
        <w:r w:rsidR="00563E02" w:rsidRPr="008A5E1A">
          <w:rPr>
            <w:rStyle w:val="Hyperkobling"/>
            <w:noProof/>
            <w:lang w:val="en-US"/>
          </w:rPr>
          <w:t>Publikasjoner relatert til Endoskopiskolen 2022</w:t>
        </w:r>
        <w:r w:rsidR="00563E02">
          <w:rPr>
            <w:noProof/>
            <w:webHidden/>
          </w:rPr>
          <w:tab/>
        </w:r>
        <w:r w:rsidR="00563E02">
          <w:rPr>
            <w:noProof/>
            <w:webHidden/>
          </w:rPr>
          <w:fldChar w:fldCharType="begin"/>
        </w:r>
        <w:r w:rsidR="00563E02">
          <w:rPr>
            <w:noProof/>
            <w:webHidden/>
          </w:rPr>
          <w:instrText xml:space="preserve"> PAGEREF _Toc127794816 \h </w:instrText>
        </w:r>
        <w:r w:rsidR="00563E02">
          <w:rPr>
            <w:noProof/>
            <w:webHidden/>
          </w:rPr>
        </w:r>
        <w:r w:rsidR="00563E02">
          <w:rPr>
            <w:noProof/>
            <w:webHidden/>
          </w:rPr>
          <w:fldChar w:fldCharType="separate"/>
        </w:r>
        <w:r w:rsidR="00563E02">
          <w:rPr>
            <w:noProof/>
            <w:webHidden/>
          </w:rPr>
          <w:t>5</w:t>
        </w:r>
        <w:r w:rsidR="00563E02">
          <w:rPr>
            <w:noProof/>
            <w:webHidden/>
          </w:rPr>
          <w:fldChar w:fldCharType="end"/>
        </w:r>
      </w:hyperlink>
    </w:p>
    <w:p w14:paraId="0AF8F6C8" w14:textId="2BABF2F1" w:rsidR="00563E02" w:rsidRDefault="00324377">
      <w:pPr>
        <w:pStyle w:val="INNH2"/>
        <w:rPr>
          <w:rFonts w:asciiTheme="minorHAnsi" w:eastAsiaTheme="minorEastAsia" w:hAnsiTheme="minorHAnsi" w:cstheme="minorBidi"/>
          <w:noProof/>
          <w:color w:val="auto"/>
          <w:bdr w:val="none" w:sz="0" w:space="0" w:color="auto"/>
        </w:rPr>
      </w:pPr>
      <w:hyperlink w:anchor="_Toc127794817" w:history="1">
        <w:r w:rsidR="00563E02" w:rsidRPr="008A5E1A">
          <w:rPr>
            <w:rStyle w:val="Hyperkobling"/>
            <w:noProof/>
          </w:rPr>
          <w:t>Regnskap 2022</w:t>
        </w:r>
        <w:r w:rsidR="00563E02">
          <w:rPr>
            <w:noProof/>
            <w:webHidden/>
          </w:rPr>
          <w:tab/>
        </w:r>
        <w:r w:rsidR="00563E02">
          <w:rPr>
            <w:noProof/>
            <w:webHidden/>
          </w:rPr>
          <w:fldChar w:fldCharType="begin"/>
        </w:r>
        <w:r w:rsidR="00563E02">
          <w:rPr>
            <w:noProof/>
            <w:webHidden/>
          </w:rPr>
          <w:instrText xml:space="preserve"> PAGEREF _Toc127794817 \h </w:instrText>
        </w:r>
        <w:r w:rsidR="00563E02">
          <w:rPr>
            <w:noProof/>
            <w:webHidden/>
          </w:rPr>
        </w:r>
        <w:r w:rsidR="00563E02">
          <w:rPr>
            <w:noProof/>
            <w:webHidden/>
          </w:rPr>
          <w:fldChar w:fldCharType="separate"/>
        </w:r>
        <w:r w:rsidR="00563E02">
          <w:rPr>
            <w:noProof/>
            <w:webHidden/>
          </w:rPr>
          <w:t>5</w:t>
        </w:r>
        <w:r w:rsidR="00563E02">
          <w:rPr>
            <w:noProof/>
            <w:webHidden/>
          </w:rPr>
          <w:fldChar w:fldCharType="end"/>
        </w:r>
      </w:hyperlink>
    </w:p>
    <w:p w14:paraId="0C1FFB00" w14:textId="59AC62F2" w:rsidR="00563E02" w:rsidRDefault="00324377">
      <w:pPr>
        <w:pStyle w:val="INNH2"/>
        <w:rPr>
          <w:rFonts w:asciiTheme="minorHAnsi" w:eastAsiaTheme="minorEastAsia" w:hAnsiTheme="minorHAnsi" w:cstheme="minorBidi"/>
          <w:noProof/>
          <w:color w:val="auto"/>
          <w:bdr w:val="none" w:sz="0" w:space="0" w:color="auto"/>
        </w:rPr>
      </w:pPr>
      <w:hyperlink w:anchor="_Toc127794818" w:history="1">
        <w:r w:rsidR="00563E02" w:rsidRPr="008A5E1A">
          <w:rPr>
            <w:rStyle w:val="Hyperkobling"/>
            <w:rFonts w:eastAsia="Times New Roman"/>
            <w:noProof/>
          </w:rPr>
          <w:t>Vedlegg</w:t>
        </w:r>
        <w:r w:rsidR="00563E02">
          <w:rPr>
            <w:noProof/>
            <w:webHidden/>
          </w:rPr>
          <w:tab/>
        </w:r>
        <w:r w:rsidR="00563E02">
          <w:rPr>
            <w:noProof/>
            <w:webHidden/>
          </w:rPr>
          <w:fldChar w:fldCharType="begin"/>
        </w:r>
        <w:r w:rsidR="00563E02">
          <w:rPr>
            <w:noProof/>
            <w:webHidden/>
          </w:rPr>
          <w:instrText xml:space="preserve"> PAGEREF _Toc127794818 \h </w:instrText>
        </w:r>
        <w:r w:rsidR="00563E02">
          <w:rPr>
            <w:noProof/>
            <w:webHidden/>
          </w:rPr>
        </w:r>
        <w:r w:rsidR="00563E02">
          <w:rPr>
            <w:noProof/>
            <w:webHidden/>
          </w:rPr>
          <w:fldChar w:fldCharType="separate"/>
        </w:r>
        <w:r w:rsidR="00563E02">
          <w:rPr>
            <w:noProof/>
            <w:webHidden/>
          </w:rPr>
          <w:t>5</w:t>
        </w:r>
        <w:r w:rsidR="00563E02">
          <w:rPr>
            <w:noProof/>
            <w:webHidden/>
          </w:rPr>
          <w:fldChar w:fldCharType="end"/>
        </w:r>
      </w:hyperlink>
    </w:p>
    <w:p w14:paraId="3CB1FA60" w14:textId="41ECE626" w:rsidR="0026322E" w:rsidRDefault="0026322E">
      <w:r w:rsidRPr="67D46059">
        <w:rPr>
          <w:b/>
          <w:bCs/>
        </w:rPr>
        <w:fldChar w:fldCharType="end"/>
      </w:r>
    </w:p>
    <w:p w14:paraId="2A85B8BF" w14:textId="77777777" w:rsidR="00282CE6" w:rsidRPr="009E5C07" w:rsidRDefault="005E484E" w:rsidP="00450F4E">
      <w:pPr>
        <w:pStyle w:val="Brdtekst1"/>
        <w:rPr>
          <w:rFonts w:eastAsia="Times New Roman" w:cs="Times New Roman"/>
          <w:sz w:val="22"/>
          <w:szCs w:val="22"/>
        </w:rPr>
      </w:pPr>
      <w:r w:rsidRPr="009E5C07">
        <w:rPr>
          <w:rFonts w:eastAsia="Times New Roman" w:cs="Times New Roman"/>
          <w:sz w:val="22"/>
          <w:szCs w:val="22"/>
        </w:rPr>
        <w:br/>
      </w:r>
    </w:p>
    <w:p w14:paraId="670D3BB8" w14:textId="3F08B90D" w:rsidR="002334F8" w:rsidRPr="00373AFC" w:rsidRDefault="7032CD00" w:rsidP="67D46059">
      <w:pPr>
        <w:pStyle w:val="Overskrift2"/>
      </w:pPr>
      <w:bookmarkStart w:id="7" w:name="_Toc1768189304"/>
      <w:bookmarkStart w:id="8" w:name="_Toc1462149711"/>
      <w:bookmarkStart w:id="9" w:name="_Toc1312430274"/>
      <w:bookmarkStart w:id="10" w:name="_Toc150915235"/>
      <w:bookmarkStart w:id="11" w:name="_Toc2116849857"/>
      <w:bookmarkStart w:id="12" w:name="_Toc127794805"/>
      <w:r w:rsidRPr="67D46059">
        <w:t>I</w:t>
      </w:r>
      <w:r w:rsidR="002F50A8" w:rsidRPr="67D46059">
        <w:t>ntroduksjon</w:t>
      </w:r>
      <w:bookmarkEnd w:id="7"/>
      <w:bookmarkEnd w:id="8"/>
      <w:bookmarkEnd w:id="9"/>
      <w:bookmarkEnd w:id="10"/>
      <w:bookmarkEnd w:id="11"/>
      <w:bookmarkEnd w:id="12"/>
    </w:p>
    <w:p w14:paraId="75895A67" w14:textId="73C45AC1" w:rsidR="000F1D53" w:rsidRDefault="00932407" w:rsidP="67D46059">
      <w:pPr>
        <w:pStyle w:val="Brdtekst1"/>
        <w:spacing w:line="360" w:lineRule="auto"/>
        <w:rPr>
          <w:rFonts w:eastAsia="Times New Roman" w:cs="Times New Roman"/>
          <w:sz w:val="22"/>
          <w:szCs w:val="22"/>
        </w:rPr>
      </w:pPr>
      <w:r w:rsidRPr="67D46059">
        <w:rPr>
          <w:sz w:val="22"/>
          <w:szCs w:val="22"/>
        </w:rPr>
        <w:t xml:space="preserve">Endoskopiskolen </w:t>
      </w:r>
      <w:r w:rsidR="00B96AB9" w:rsidRPr="67D46059">
        <w:rPr>
          <w:sz w:val="22"/>
          <w:szCs w:val="22"/>
        </w:rPr>
        <w:t>arbeider på oppdrag fra</w:t>
      </w:r>
      <w:r w:rsidRPr="67D46059">
        <w:rPr>
          <w:sz w:val="22"/>
          <w:szCs w:val="22"/>
        </w:rPr>
        <w:t xml:space="preserve"> </w:t>
      </w:r>
      <w:r w:rsidR="002F50A8" w:rsidRPr="67D46059">
        <w:rPr>
          <w:sz w:val="22"/>
          <w:szCs w:val="22"/>
        </w:rPr>
        <w:t>styringsgruppe</w:t>
      </w:r>
      <w:r w:rsidR="00E83517" w:rsidRPr="67D46059">
        <w:rPr>
          <w:sz w:val="22"/>
          <w:szCs w:val="22"/>
        </w:rPr>
        <w:t>n</w:t>
      </w:r>
      <w:r w:rsidR="002F50A8" w:rsidRPr="67D46059">
        <w:rPr>
          <w:sz w:val="22"/>
          <w:szCs w:val="22"/>
        </w:rPr>
        <w:t xml:space="preserve"> i</w:t>
      </w:r>
      <w:r w:rsidR="00B96AB9" w:rsidRPr="67D46059">
        <w:rPr>
          <w:sz w:val="22"/>
          <w:szCs w:val="22"/>
        </w:rPr>
        <w:t xml:space="preserve"> Tarmscreeningprogrammet</w:t>
      </w:r>
      <w:r w:rsidR="00AB6FF7">
        <w:rPr>
          <w:sz w:val="22"/>
          <w:szCs w:val="22"/>
        </w:rPr>
        <w:t xml:space="preserve"> under ledelse av Helse Sør-Øst</w:t>
      </w:r>
      <w:r w:rsidR="00B96AB9" w:rsidRPr="67D46059">
        <w:rPr>
          <w:sz w:val="22"/>
          <w:szCs w:val="22"/>
        </w:rPr>
        <w:t>.</w:t>
      </w:r>
      <w:r w:rsidRPr="67D46059">
        <w:rPr>
          <w:sz w:val="22"/>
          <w:szCs w:val="22"/>
        </w:rPr>
        <w:t xml:space="preserve"> </w:t>
      </w:r>
      <w:r w:rsidR="002F50A8" w:rsidRPr="67D46059">
        <w:rPr>
          <w:rFonts w:eastAsia="Times New Roman" w:cs="Times New Roman"/>
          <w:sz w:val="22"/>
          <w:szCs w:val="22"/>
        </w:rPr>
        <w:t>Den har organisatorisk tilhørighet under Tarmscree</w:t>
      </w:r>
      <w:r w:rsidR="00DE0BB4" w:rsidRPr="67D46059">
        <w:rPr>
          <w:rFonts w:eastAsia="Times New Roman" w:cs="Times New Roman"/>
          <w:sz w:val="22"/>
          <w:szCs w:val="22"/>
        </w:rPr>
        <w:t>n</w:t>
      </w:r>
      <w:r w:rsidR="002F50A8" w:rsidRPr="67D46059">
        <w:rPr>
          <w:rFonts w:eastAsia="Times New Roman" w:cs="Times New Roman"/>
          <w:sz w:val="22"/>
          <w:szCs w:val="22"/>
        </w:rPr>
        <w:t>ingseksjonen, Kreftregisteret, OUS</w:t>
      </w:r>
      <w:r w:rsidRPr="67D46059">
        <w:rPr>
          <w:rFonts w:eastAsia="Times New Roman" w:cs="Times New Roman"/>
          <w:sz w:val="22"/>
          <w:szCs w:val="22"/>
        </w:rPr>
        <w:t xml:space="preserve">. </w:t>
      </w:r>
      <w:r w:rsidR="003D56DE" w:rsidRPr="67D46059">
        <w:rPr>
          <w:sz w:val="22"/>
          <w:szCs w:val="22"/>
        </w:rPr>
        <w:t xml:space="preserve">Endoskopiskolens </w:t>
      </w:r>
      <w:r w:rsidR="003D56DE" w:rsidRPr="67D46059">
        <w:rPr>
          <w:sz w:val="22"/>
          <w:szCs w:val="22"/>
          <w:lang w:val="da-DK"/>
        </w:rPr>
        <w:t>hovedo</w:t>
      </w:r>
      <w:r w:rsidR="002F50A8" w:rsidRPr="67D46059">
        <w:rPr>
          <w:sz w:val="22"/>
          <w:szCs w:val="22"/>
          <w:lang w:val="da-DK"/>
        </w:rPr>
        <w:t>ppdrag fra 2014 har vært</w:t>
      </w:r>
      <w:r w:rsidR="003D56DE" w:rsidRPr="67D46059">
        <w:rPr>
          <w:sz w:val="22"/>
          <w:szCs w:val="22"/>
          <w:lang w:val="da-DK"/>
        </w:rPr>
        <w:t xml:space="preserve"> </w:t>
      </w:r>
      <w:r w:rsidR="003D56DE" w:rsidRPr="67D46059">
        <w:rPr>
          <w:sz w:val="22"/>
          <w:szCs w:val="22"/>
        </w:rPr>
        <w:t xml:space="preserve">å kvalitetssikre utdanning av </w:t>
      </w:r>
      <w:r w:rsidR="009971FC" w:rsidRPr="67D46059">
        <w:rPr>
          <w:sz w:val="22"/>
          <w:szCs w:val="22"/>
        </w:rPr>
        <w:t>leger og sykepleiere</w:t>
      </w:r>
      <w:r w:rsidR="003D56DE" w:rsidRPr="67D46059">
        <w:rPr>
          <w:sz w:val="22"/>
          <w:szCs w:val="22"/>
        </w:rPr>
        <w:t xml:space="preserve"> som skal </w:t>
      </w:r>
      <w:r w:rsidR="00AB6FF7">
        <w:rPr>
          <w:sz w:val="22"/>
          <w:szCs w:val="22"/>
        </w:rPr>
        <w:t>utføre koloskopier som ledd</w:t>
      </w:r>
      <w:r w:rsidR="00AB6FF7" w:rsidRPr="67D46059">
        <w:rPr>
          <w:sz w:val="22"/>
          <w:szCs w:val="22"/>
        </w:rPr>
        <w:t xml:space="preserve"> </w:t>
      </w:r>
      <w:r w:rsidR="00AB6FF7">
        <w:rPr>
          <w:sz w:val="22"/>
          <w:szCs w:val="22"/>
        </w:rPr>
        <w:t>i</w:t>
      </w:r>
      <w:r w:rsidR="00AB6FF7" w:rsidRPr="67D46059">
        <w:rPr>
          <w:sz w:val="22"/>
          <w:szCs w:val="22"/>
        </w:rPr>
        <w:t xml:space="preserve"> </w:t>
      </w:r>
      <w:r w:rsidR="00DE0BB4" w:rsidRPr="67D46059">
        <w:rPr>
          <w:sz w:val="22"/>
          <w:szCs w:val="22"/>
        </w:rPr>
        <w:t>T</w:t>
      </w:r>
      <w:r w:rsidR="003D56DE" w:rsidRPr="67D46059">
        <w:rPr>
          <w:sz w:val="22"/>
          <w:szCs w:val="22"/>
        </w:rPr>
        <w:t>armscreeningprogrammet i Norge.</w:t>
      </w:r>
      <w:r w:rsidR="009971FC" w:rsidRPr="67D46059">
        <w:rPr>
          <w:sz w:val="22"/>
          <w:szCs w:val="22"/>
        </w:rPr>
        <w:t xml:space="preserve"> </w:t>
      </w:r>
      <w:r w:rsidR="00BE6337" w:rsidRPr="67D46059">
        <w:rPr>
          <w:sz w:val="22"/>
          <w:szCs w:val="22"/>
        </w:rPr>
        <w:t xml:space="preserve">Endoskopiskolens strategi og metoder for å oppnå disse målene er beskrevet i </w:t>
      </w:r>
      <w:r w:rsidR="00BB6A13" w:rsidRPr="67D46059">
        <w:rPr>
          <w:sz w:val="22"/>
          <w:szCs w:val="22"/>
        </w:rPr>
        <w:t xml:space="preserve">kapittel 10 i Tarmscreeningprogrammets </w:t>
      </w:r>
      <w:hyperlink r:id="rId11" w:history="1">
        <w:r w:rsidR="00BB6A13" w:rsidRPr="00141A7F">
          <w:rPr>
            <w:rStyle w:val="Hyperkobling"/>
            <w:sz w:val="22"/>
            <w:szCs w:val="22"/>
          </w:rPr>
          <w:t>kvalitetsmanual</w:t>
        </w:r>
      </w:hyperlink>
      <w:r w:rsidR="00BB6A13" w:rsidRPr="67D46059">
        <w:rPr>
          <w:sz w:val="22"/>
          <w:szCs w:val="22"/>
        </w:rPr>
        <w:t xml:space="preserve"> som </w:t>
      </w:r>
      <w:r w:rsidR="00AB6FF7">
        <w:rPr>
          <w:sz w:val="22"/>
          <w:szCs w:val="22"/>
        </w:rPr>
        <w:t xml:space="preserve">også </w:t>
      </w:r>
      <w:r w:rsidR="00BB6A13" w:rsidRPr="67D46059">
        <w:rPr>
          <w:sz w:val="22"/>
          <w:szCs w:val="22"/>
        </w:rPr>
        <w:t xml:space="preserve">er publisert </w:t>
      </w:r>
      <w:r w:rsidR="00BE6337" w:rsidRPr="67D46059">
        <w:rPr>
          <w:sz w:val="22"/>
          <w:szCs w:val="22"/>
        </w:rPr>
        <w:t xml:space="preserve">på </w:t>
      </w:r>
      <w:hyperlink r:id="rId12" w:history="1">
        <w:r w:rsidR="00BE6337" w:rsidRPr="00B33D85">
          <w:rPr>
            <w:rStyle w:val="Hyperkobling"/>
            <w:sz w:val="22"/>
            <w:szCs w:val="22"/>
          </w:rPr>
          <w:t>endoskopiskolen.no</w:t>
        </w:r>
      </w:hyperlink>
      <w:r w:rsidR="00BE6337" w:rsidRPr="67D46059">
        <w:rPr>
          <w:sz w:val="22"/>
          <w:szCs w:val="22"/>
        </w:rPr>
        <w:t xml:space="preserve">. </w:t>
      </w:r>
      <w:r w:rsidRPr="67D46059">
        <w:rPr>
          <w:rFonts w:eastAsia="Times New Roman" w:cs="Times New Roman"/>
          <w:sz w:val="22"/>
          <w:szCs w:val="22"/>
        </w:rPr>
        <w:t>Endoskopiskolen driftes av leder ansatt i 20% stilling og kurskoordinator i 40% stilling</w:t>
      </w:r>
      <w:r w:rsidR="00C46193" w:rsidRPr="67D46059">
        <w:rPr>
          <w:rFonts w:eastAsia="Times New Roman" w:cs="Times New Roman"/>
          <w:sz w:val="22"/>
          <w:szCs w:val="22"/>
        </w:rPr>
        <w:t xml:space="preserve">. </w:t>
      </w:r>
      <w:r w:rsidR="001D3B22" w:rsidRPr="67D46059">
        <w:rPr>
          <w:rFonts w:eastAsia="Times New Roman" w:cs="Times New Roman"/>
          <w:sz w:val="22"/>
          <w:szCs w:val="22"/>
        </w:rPr>
        <w:t>L</w:t>
      </w:r>
      <w:r w:rsidRPr="67D46059">
        <w:rPr>
          <w:rFonts w:eastAsia="Times New Roman" w:cs="Times New Roman"/>
          <w:sz w:val="22"/>
          <w:szCs w:val="22"/>
        </w:rPr>
        <w:t xml:space="preserve">eger og sykepleiere </w:t>
      </w:r>
      <w:r w:rsidR="00AB6FF7">
        <w:rPr>
          <w:rFonts w:eastAsia="Times New Roman" w:cs="Times New Roman"/>
          <w:sz w:val="22"/>
          <w:szCs w:val="22"/>
        </w:rPr>
        <w:t xml:space="preserve">fra </w:t>
      </w:r>
      <w:r w:rsidRPr="67D46059">
        <w:rPr>
          <w:rFonts w:eastAsia="Times New Roman" w:cs="Times New Roman"/>
          <w:sz w:val="22"/>
          <w:szCs w:val="22"/>
        </w:rPr>
        <w:t>helseregione</w:t>
      </w:r>
      <w:r w:rsidR="00AB6FF7">
        <w:rPr>
          <w:rFonts w:eastAsia="Times New Roman" w:cs="Times New Roman"/>
          <w:sz w:val="22"/>
          <w:szCs w:val="22"/>
        </w:rPr>
        <w:t>ne</w:t>
      </w:r>
      <w:r w:rsidR="001D3B22" w:rsidRPr="67D46059">
        <w:rPr>
          <w:rFonts w:eastAsia="Times New Roman" w:cs="Times New Roman"/>
          <w:sz w:val="22"/>
          <w:szCs w:val="22"/>
        </w:rPr>
        <w:t xml:space="preserve"> jobber med utvikling og </w:t>
      </w:r>
      <w:r w:rsidR="00AB6FF7">
        <w:rPr>
          <w:rFonts w:eastAsia="Times New Roman" w:cs="Times New Roman"/>
          <w:sz w:val="22"/>
          <w:szCs w:val="22"/>
        </w:rPr>
        <w:t>gjennomføring</w:t>
      </w:r>
      <w:r w:rsidR="00AB6FF7" w:rsidRPr="67D46059">
        <w:rPr>
          <w:rFonts w:eastAsia="Times New Roman" w:cs="Times New Roman"/>
          <w:sz w:val="22"/>
          <w:szCs w:val="22"/>
        </w:rPr>
        <w:t xml:space="preserve"> </w:t>
      </w:r>
      <w:r w:rsidR="001D3B22" w:rsidRPr="67D46059">
        <w:rPr>
          <w:rFonts w:eastAsia="Times New Roman" w:cs="Times New Roman"/>
          <w:sz w:val="22"/>
          <w:szCs w:val="22"/>
        </w:rPr>
        <w:t>av kursene</w:t>
      </w:r>
      <w:r w:rsidR="00AB6FF7">
        <w:rPr>
          <w:rFonts w:eastAsia="Times New Roman" w:cs="Times New Roman"/>
          <w:sz w:val="22"/>
          <w:szCs w:val="22"/>
        </w:rPr>
        <w:t xml:space="preserve"> som finansieres via</w:t>
      </w:r>
      <w:r w:rsidRPr="67D46059">
        <w:rPr>
          <w:rFonts w:eastAsia="Times New Roman" w:cs="Times New Roman"/>
          <w:sz w:val="22"/>
          <w:szCs w:val="22"/>
        </w:rPr>
        <w:t xml:space="preserve"> frikjøpsavtaler med foretakene</w:t>
      </w:r>
      <w:r w:rsidR="005855FF" w:rsidRPr="67D46059">
        <w:rPr>
          <w:sz w:val="22"/>
          <w:szCs w:val="22"/>
        </w:rPr>
        <w:t>.</w:t>
      </w:r>
      <w:r w:rsidRPr="67D46059">
        <w:rPr>
          <w:sz w:val="22"/>
          <w:szCs w:val="22"/>
        </w:rPr>
        <w:t xml:space="preserve"> </w:t>
      </w:r>
      <w:r w:rsidR="002B590B" w:rsidRPr="67D46059">
        <w:rPr>
          <w:rFonts w:eastAsia="Times New Roman" w:cs="Times New Roman"/>
          <w:sz w:val="22"/>
          <w:szCs w:val="22"/>
        </w:rPr>
        <w:t xml:space="preserve">Endoskopiskolens leder er også leder av Endoskopiutvalget i </w:t>
      </w:r>
      <w:r w:rsidR="00983501" w:rsidRPr="67D46059">
        <w:rPr>
          <w:rFonts w:eastAsia="Times New Roman" w:cs="Times New Roman"/>
          <w:sz w:val="22"/>
          <w:szCs w:val="22"/>
        </w:rPr>
        <w:t xml:space="preserve">Tarmscreeningprogrammet </w:t>
      </w:r>
      <w:r w:rsidR="00E4112C" w:rsidRPr="67D46059">
        <w:rPr>
          <w:rFonts w:eastAsia="Times New Roman" w:cs="Times New Roman"/>
          <w:sz w:val="22"/>
          <w:szCs w:val="22"/>
        </w:rPr>
        <w:t xml:space="preserve">og forbereder saker til </w:t>
      </w:r>
      <w:r w:rsidR="00E4112C" w:rsidRPr="67D46059">
        <w:rPr>
          <w:rFonts w:eastAsia="Times New Roman" w:cs="Times New Roman"/>
          <w:sz w:val="22"/>
          <w:szCs w:val="22"/>
        </w:rPr>
        <w:lastRenderedPageBreak/>
        <w:t>rådgivningsgruppen</w:t>
      </w:r>
      <w:r w:rsidR="00226AAA">
        <w:rPr>
          <w:rFonts w:eastAsia="Times New Roman" w:cs="Times New Roman"/>
          <w:sz w:val="22"/>
          <w:szCs w:val="22"/>
        </w:rPr>
        <w:t xml:space="preserve"> og</w:t>
      </w:r>
      <w:r w:rsidR="009468CD">
        <w:rPr>
          <w:rFonts w:eastAsia="Times New Roman" w:cs="Times New Roman"/>
          <w:sz w:val="22"/>
          <w:szCs w:val="22"/>
        </w:rPr>
        <w:t xml:space="preserve"> </w:t>
      </w:r>
      <w:r w:rsidR="00E4112C" w:rsidRPr="67D46059">
        <w:rPr>
          <w:rFonts w:eastAsia="Times New Roman" w:cs="Times New Roman"/>
          <w:sz w:val="22"/>
          <w:szCs w:val="22"/>
        </w:rPr>
        <w:t>styringsgruppen</w:t>
      </w:r>
      <w:r w:rsidR="002B590B" w:rsidRPr="67D46059">
        <w:rPr>
          <w:rFonts w:eastAsia="Times New Roman" w:cs="Times New Roman"/>
          <w:sz w:val="22"/>
          <w:szCs w:val="22"/>
        </w:rPr>
        <w:t xml:space="preserve">. </w:t>
      </w:r>
    </w:p>
    <w:p w14:paraId="38231081" w14:textId="453B10FE" w:rsidR="000F1D53" w:rsidRDefault="000F1D53" w:rsidP="67D46059">
      <w:pPr>
        <w:pStyle w:val="Brdtekst1"/>
        <w:spacing w:line="360" w:lineRule="auto"/>
        <w:rPr>
          <w:rFonts w:eastAsia="Times New Roman" w:cs="Times New Roman"/>
          <w:sz w:val="22"/>
          <w:szCs w:val="22"/>
        </w:rPr>
      </w:pPr>
    </w:p>
    <w:p w14:paraId="26BA2C68" w14:textId="4A10513F" w:rsidR="00EE00A3" w:rsidRDefault="00943CDB" w:rsidP="00943CDB">
      <w:pPr>
        <w:pStyle w:val="Brdtekst1"/>
        <w:spacing w:line="360" w:lineRule="auto"/>
        <w:rPr>
          <w:sz w:val="22"/>
          <w:szCs w:val="22"/>
        </w:rPr>
      </w:pPr>
      <w:r w:rsidRPr="00943CDB">
        <w:rPr>
          <w:sz w:val="22"/>
          <w:szCs w:val="22"/>
        </w:rPr>
        <w:t>Koloskopikvalitet er hovedsatsningsområde for Endoskopiskolen.</w:t>
      </w:r>
      <w:r w:rsidR="00DA02EF">
        <w:rPr>
          <w:sz w:val="22"/>
          <w:szCs w:val="22"/>
        </w:rPr>
        <w:t xml:space="preserve"> </w:t>
      </w:r>
      <w:r w:rsidRPr="00943CDB">
        <w:rPr>
          <w:sz w:val="22"/>
          <w:szCs w:val="22"/>
        </w:rPr>
        <w:t>Tall fra Gastronet viser en tendens til bedring av kvalitetsindikatorene, men fremdeles er det en rom for forbedring.</w:t>
      </w:r>
      <w:r w:rsidR="00DA02EF">
        <w:rPr>
          <w:sz w:val="22"/>
          <w:szCs w:val="22"/>
        </w:rPr>
        <w:t xml:space="preserve"> </w:t>
      </w:r>
      <w:r w:rsidRPr="00943CDB">
        <w:rPr>
          <w:sz w:val="22"/>
          <w:szCs w:val="22"/>
        </w:rPr>
        <w:t xml:space="preserve">Av 352 skopører som registrerte i Gastronet i 2021 var det 56 skopører som hadde cøkumintubasjonsrate &lt; 90%, 63 med polyppdeteksjonsrate &lt; 25% og 48 skopører som hadde &gt; 15% skopier med sterke smerter. Sykehusene må oppfylle spesifikke kvalitetskrav både på skopør og senternivå før de kan starte screening. </w:t>
      </w:r>
    </w:p>
    <w:p w14:paraId="598C0C2A" w14:textId="77777777" w:rsidR="00EE00A3" w:rsidRDefault="00EE00A3" w:rsidP="00943CDB">
      <w:pPr>
        <w:pStyle w:val="Brdtekst1"/>
        <w:spacing w:line="360" w:lineRule="auto"/>
        <w:rPr>
          <w:sz w:val="22"/>
          <w:szCs w:val="22"/>
        </w:rPr>
      </w:pPr>
    </w:p>
    <w:p w14:paraId="70ACAAFE" w14:textId="20921B1B" w:rsidR="000F1D53" w:rsidRDefault="00DE54F4" w:rsidP="67D46059">
      <w:pPr>
        <w:pStyle w:val="Brdtekst1"/>
        <w:spacing w:line="360" w:lineRule="auto"/>
        <w:rPr>
          <w:sz w:val="22"/>
          <w:szCs w:val="22"/>
        </w:rPr>
      </w:pPr>
      <w:r w:rsidRPr="00302D74">
        <w:rPr>
          <w:sz w:val="22"/>
          <w:szCs w:val="22"/>
        </w:rPr>
        <w:t>Hovedmålet med tarmscreening er å</w:t>
      </w:r>
      <w:r w:rsidR="30B5612C" w:rsidRPr="00302D74">
        <w:rPr>
          <w:sz w:val="22"/>
          <w:szCs w:val="22"/>
        </w:rPr>
        <w:t xml:space="preserve"> oppdage kreft tidlig og </w:t>
      </w:r>
      <w:r w:rsidRPr="00302D74">
        <w:rPr>
          <w:sz w:val="22"/>
          <w:szCs w:val="22"/>
        </w:rPr>
        <w:t>f</w:t>
      </w:r>
      <w:r w:rsidR="00ED005C">
        <w:rPr>
          <w:sz w:val="22"/>
          <w:szCs w:val="22"/>
        </w:rPr>
        <w:t>orebygge</w:t>
      </w:r>
      <w:r w:rsidR="00B97E52">
        <w:rPr>
          <w:sz w:val="22"/>
          <w:szCs w:val="22"/>
        </w:rPr>
        <w:t xml:space="preserve"> </w:t>
      </w:r>
      <w:r w:rsidR="00621E55" w:rsidRPr="00302D74">
        <w:rPr>
          <w:sz w:val="22"/>
          <w:szCs w:val="22"/>
        </w:rPr>
        <w:t>tarmkreft</w:t>
      </w:r>
      <w:r w:rsidRPr="67D46059">
        <w:rPr>
          <w:sz w:val="22"/>
          <w:szCs w:val="22"/>
        </w:rPr>
        <w:t xml:space="preserve">. </w:t>
      </w:r>
      <w:r w:rsidRPr="19B8A4B9" w:rsidDel="000C2EA0">
        <w:rPr>
          <w:sz w:val="22"/>
          <w:szCs w:val="22"/>
        </w:rPr>
        <w:t xml:space="preserve">Dette skjer ved at </w:t>
      </w:r>
      <w:r w:rsidR="00621E55" w:rsidRPr="00302D74">
        <w:rPr>
          <w:sz w:val="22"/>
          <w:szCs w:val="22"/>
        </w:rPr>
        <w:t xml:space="preserve">forstadiene (polypper) blir identifisert og komplett fjernet. </w:t>
      </w:r>
      <w:r w:rsidR="00754947" w:rsidRPr="19B8A4B9">
        <w:rPr>
          <w:sz w:val="22"/>
          <w:szCs w:val="22"/>
        </w:rPr>
        <w:t>Dette er en utfordring i klinisk praksis</w:t>
      </w:r>
      <w:r w:rsidR="002831AD">
        <w:rPr>
          <w:rStyle w:val="Fotnotereferanse"/>
          <w:sz w:val="22"/>
          <w:szCs w:val="22"/>
        </w:rPr>
        <w:footnoteReference w:id="2"/>
      </w:r>
      <w:r w:rsidR="002831AD" w:rsidRPr="00302D74">
        <w:rPr>
          <w:sz w:val="22"/>
          <w:szCs w:val="22"/>
        </w:rPr>
        <w:t xml:space="preserve"> </w:t>
      </w:r>
      <w:r w:rsidR="403A2915" w:rsidRPr="67D46059">
        <w:rPr>
          <w:sz w:val="22"/>
          <w:szCs w:val="22"/>
        </w:rPr>
        <w:t>Endoskopiskolen lansert</w:t>
      </w:r>
      <w:r w:rsidR="2F7D88DB" w:rsidRPr="67D46059">
        <w:rPr>
          <w:sz w:val="22"/>
          <w:szCs w:val="22"/>
        </w:rPr>
        <w:t>e i 2021</w:t>
      </w:r>
      <w:r w:rsidR="5C45BFEF" w:rsidRPr="67D46059">
        <w:rPr>
          <w:sz w:val="22"/>
          <w:szCs w:val="22"/>
        </w:rPr>
        <w:t xml:space="preserve"> TET-polypp </w:t>
      </w:r>
      <w:r w:rsidR="004F6ACC" w:rsidRPr="67D46059">
        <w:rPr>
          <w:sz w:val="22"/>
          <w:szCs w:val="22"/>
        </w:rPr>
        <w:t>kurset for</w:t>
      </w:r>
      <w:r w:rsidR="403A2915" w:rsidRPr="67D46059">
        <w:rPr>
          <w:sz w:val="22"/>
          <w:szCs w:val="22"/>
        </w:rPr>
        <w:t xml:space="preserve"> å heve kompetansen </w:t>
      </w:r>
      <w:r w:rsidR="3DED9B6F" w:rsidRPr="67D46059">
        <w:rPr>
          <w:sz w:val="22"/>
          <w:szCs w:val="22"/>
        </w:rPr>
        <w:t>på</w:t>
      </w:r>
      <w:r w:rsidR="403A2915" w:rsidRPr="67D46059">
        <w:rPr>
          <w:sz w:val="22"/>
          <w:szCs w:val="22"/>
        </w:rPr>
        <w:t xml:space="preserve"> polypper</w:t>
      </w:r>
      <w:r w:rsidR="41D07BEE" w:rsidRPr="67D46059">
        <w:rPr>
          <w:sz w:val="22"/>
          <w:szCs w:val="22"/>
        </w:rPr>
        <w:t xml:space="preserve">. </w:t>
      </w:r>
      <w:r w:rsidR="00AB6FF7">
        <w:rPr>
          <w:sz w:val="22"/>
          <w:szCs w:val="22"/>
        </w:rPr>
        <w:t>I</w:t>
      </w:r>
      <w:r w:rsidR="22B8CA53" w:rsidRPr="00302D74">
        <w:rPr>
          <w:sz w:val="22"/>
          <w:szCs w:val="22"/>
        </w:rPr>
        <w:t xml:space="preserve"> 2022 </w:t>
      </w:r>
      <w:r w:rsidR="00AB6FF7">
        <w:rPr>
          <w:sz w:val="22"/>
          <w:szCs w:val="22"/>
        </w:rPr>
        <w:t>s</w:t>
      </w:r>
      <w:r w:rsidR="2937E68D" w:rsidRPr="00302D74">
        <w:rPr>
          <w:sz w:val="22"/>
          <w:szCs w:val="22"/>
        </w:rPr>
        <w:t>tarte</w:t>
      </w:r>
      <w:r w:rsidR="00AB6FF7">
        <w:rPr>
          <w:sz w:val="22"/>
          <w:szCs w:val="22"/>
        </w:rPr>
        <w:t>t</w:t>
      </w:r>
      <w:r w:rsidR="2937E68D" w:rsidRPr="00302D74">
        <w:rPr>
          <w:sz w:val="22"/>
          <w:szCs w:val="22"/>
        </w:rPr>
        <w:t xml:space="preserve"> </w:t>
      </w:r>
      <w:r w:rsidR="00F0472A" w:rsidRPr="00302D74">
        <w:rPr>
          <w:sz w:val="22"/>
          <w:szCs w:val="22"/>
        </w:rPr>
        <w:t>planlegging</w:t>
      </w:r>
      <w:r w:rsidR="2937E68D" w:rsidRPr="00302D74">
        <w:rPr>
          <w:sz w:val="22"/>
          <w:szCs w:val="22"/>
        </w:rPr>
        <w:t xml:space="preserve"> av et nytt kurs, T1</w:t>
      </w:r>
      <w:r w:rsidR="4FC7D836" w:rsidRPr="19B8A4B9">
        <w:rPr>
          <w:sz w:val="22"/>
          <w:szCs w:val="22"/>
        </w:rPr>
        <w:t>-cancer</w:t>
      </w:r>
      <w:r w:rsidR="2937E68D" w:rsidRPr="67D46059">
        <w:rPr>
          <w:sz w:val="22"/>
          <w:szCs w:val="22"/>
        </w:rPr>
        <w:t>-</w:t>
      </w:r>
      <w:r w:rsidR="004F6ACC" w:rsidRPr="67D46059">
        <w:rPr>
          <w:sz w:val="22"/>
          <w:szCs w:val="22"/>
        </w:rPr>
        <w:t>kurs, med</w:t>
      </w:r>
      <w:r w:rsidR="1C0F1205" w:rsidRPr="19B8A4B9" w:rsidDel="000C2EA0">
        <w:rPr>
          <w:sz w:val="22"/>
          <w:szCs w:val="22"/>
        </w:rPr>
        <w:t xml:space="preserve"> </w:t>
      </w:r>
      <w:r w:rsidR="004F6ACC" w:rsidRPr="67D46059">
        <w:rPr>
          <w:sz w:val="22"/>
          <w:szCs w:val="22"/>
        </w:rPr>
        <w:t>utvikling i</w:t>
      </w:r>
      <w:r w:rsidR="559078C0" w:rsidRPr="67D46059">
        <w:rPr>
          <w:sz w:val="22"/>
          <w:szCs w:val="22"/>
        </w:rPr>
        <w:t xml:space="preserve"> løpet av </w:t>
      </w:r>
      <w:r w:rsidR="2937E68D" w:rsidRPr="67D46059">
        <w:rPr>
          <w:sz w:val="22"/>
          <w:szCs w:val="22"/>
        </w:rPr>
        <w:t>2023</w:t>
      </w:r>
      <w:r w:rsidR="292CBC15" w:rsidRPr="67D46059">
        <w:rPr>
          <w:sz w:val="22"/>
          <w:szCs w:val="22"/>
        </w:rPr>
        <w:t xml:space="preserve"> </w:t>
      </w:r>
      <w:r w:rsidR="72DADF9E" w:rsidRPr="67D46059">
        <w:rPr>
          <w:sz w:val="22"/>
          <w:szCs w:val="22"/>
        </w:rPr>
        <w:t xml:space="preserve">og </w:t>
      </w:r>
      <w:r w:rsidR="00AB6FF7">
        <w:rPr>
          <w:sz w:val="22"/>
          <w:szCs w:val="22"/>
        </w:rPr>
        <w:t xml:space="preserve">planlagt </w:t>
      </w:r>
      <w:r w:rsidR="292CBC15" w:rsidRPr="67D46059">
        <w:rPr>
          <w:sz w:val="22"/>
          <w:szCs w:val="22"/>
        </w:rPr>
        <w:t>lansering våren 2024</w:t>
      </w:r>
      <w:r w:rsidR="004F6ACC">
        <w:rPr>
          <w:sz w:val="22"/>
          <w:szCs w:val="22"/>
        </w:rPr>
        <w:t>.</w:t>
      </w:r>
    </w:p>
    <w:p w14:paraId="67305A4C" w14:textId="13F2252C" w:rsidR="000F1D53" w:rsidRDefault="000F1D53" w:rsidP="67D46059">
      <w:pPr>
        <w:pStyle w:val="Brdtekst1"/>
        <w:spacing w:line="360" w:lineRule="auto"/>
        <w:rPr>
          <w:sz w:val="22"/>
          <w:szCs w:val="22"/>
        </w:rPr>
      </w:pPr>
    </w:p>
    <w:p w14:paraId="67623800" w14:textId="350E1BFA" w:rsidR="000F1D53" w:rsidRDefault="049E687E" w:rsidP="67D46059">
      <w:pPr>
        <w:pStyle w:val="Brdtekst1"/>
        <w:spacing w:line="360" w:lineRule="auto"/>
        <w:rPr>
          <w:sz w:val="22"/>
          <w:szCs w:val="22"/>
        </w:rPr>
      </w:pPr>
      <w:r w:rsidRPr="67D46059">
        <w:rPr>
          <w:sz w:val="22"/>
          <w:szCs w:val="22"/>
        </w:rPr>
        <w:t>I tillegg til det overordnede oppdraget får Endoskopiskolen tilleggsoppgaver basert på behov som identifiseres i fagmiljøet.</w:t>
      </w:r>
    </w:p>
    <w:p w14:paraId="643C0085" w14:textId="521D9998" w:rsidR="67D46059" w:rsidRDefault="67D46059" w:rsidP="67D46059">
      <w:pPr>
        <w:pStyle w:val="Brdtekst1"/>
        <w:spacing w:line="360" w:lineRule="auto"/>
        <w:rPr>
          <w:rFonts w:eastAsia="Times New Roman" w:cs="Times New Roman"/>
          <w:sz w:val="22"/>
          <w:szCs w:val="22"/>
        </w:rPr>
      </w:pPr>
    </w:p>
    <w:p w14:paraId="68CBAAB1" w14:textId="548286DE" w:rsidR="007C5CC5" w:rsidRPr="006C7181" w:rsidRDefault="00812628" w:rsidP="006C7181">
      <w:pPr>
        <w:pStyle w:val="Overskrift2"/>
        <w:spacing w:before="0" w:line="360" w:lineRule="auto"/>
        <w:rPr>
          <w:b w:val="0"/>
        </w:rPr>
      </w:pPr>
      <w:bookmarkStart w:id="13" w:name="_Toc94772335"/>
      <w:bookmarkStart w:id="14" w:name="_Toc1780780137"/>
      <w:bookmarkStart w:id="15" w:name="_Toc1918007125"/>
      <w:bookmarkStart w:id="16" w:name="_Toc1994369120"/>
      <w:bookmarkStart w:id="17" w:name="_Toc1080197986"/>
      <w:bookmarkStart w:id="18" w:name="_Toc1640423205"/>
      <w:bookmarkStart w:id="19" w:name="_Toc127794806"/>
      <w:r w:rsidRPr="67D46059">
        <w:t xml:space="preserve">Aktivitet </w:t>
      </w:r>
      <w:r w:rsidR="00351709" w:rsidRPr="67D46059">
        <w:t xml:space="preserve">i </w:t>
      </w:r>
      <w:r w:rsidR="005E484E" w:rsidRPr="67D46059">
        <w:t>20</w:t>
      </w:r>
      <w:r w:rsidR="00BA0BAF" w:rsidRPr="67D46059">
        <w:t>2</w:t>
      </w:r>
      <w:bookmarkEnd w:id="13"/>
      <w:r w:rsidR="006144F5" w:rsidRPr="67D46059">
        <w:t>2</w:t>
      </w:r>
      <w:bookmarkEnd w:id="14"/>
      <w:bookmarkEnd w:id="15"/>
      <w:bookmarkEnd w:id="16"/>
      <w:bookmarkEnd w:id="17"/>
      <w:bookmarkEnd w:id="18"/>
      <w:bookmarkEnd w:id="19"/>
    </w:p>
    <w:p w14:paraId="1306C94B" w14:textId="46D9088E" w:rsidR="750E7DF2" w:rsidRPr="00BD0573" w:rsidRDefault="750E7DF2" w:rsidP="00FC5BD8">
      <w:pPr>
        <w:pStyle w:val="Overskrift3"/>
        <w:spacing w:before="0"/>
      </w:pPr>
      <w:bookmarkStart w:id="20" w:name="_Toc94772336"/>
      <w:bookmarkStart w:id="21" w:name="_Toc506574068"/>
      <w:bookmarkStart w:id="22" w:name="_Toc2014036470"/>
      <w:bookmarkStart w:id="23" w:name="_Toc683688000"/>
      <w:bookmarkStart w:id="24" w:name="_Toc1828833746"/>
      <w:bookmarkStart w:id="25" w:name="_Toc61408459"/>
      <w:bookmarkStart w:id="26" w:name="_Toc127794807"/>
      <w:r w:rsidRPr="67D46059">
        <w:t>Kurslederutdanning</w:t>
      </w:r>
      <w:r w:rsidR="01DBAABB" w:rsidRPr="67D46059">
        <w:t xml:space="preserve"> - status</w:t>
      </w:r>
      <w:bookmarkEnd w:id="20"/>
      <w:bookmarkEnd w:id="21"/>
      <w:bookmarkEnd w:id="22"/>
      <w:bookmarkEnd w:id="23"/>
      <w:bookmarkEnd w:id="24"/>
      <w:bookmarkEnd w:id="25"/>
      <w:bookmarkEnd w:id="26"/>
    </w:p>
    <w:p w14:paraId="1513A807" w14:textId="573E684B" w:rsidR="6AB9B1FE" w:rsidRPr="00BD0573" w:rsidRDefault="002F6114" w:rsidP="66FE94D0">
      <w:pPr>
        <w:pStyle w:val="Brdtekst1"/>
        <w:spacing w:line="360" w:lineRule="auto"/>
        <w:rPr>
          <w:sz w:val="22"/>
          <w:szCs w:val="22"/>
        </w:rPr>
      </w:pPr>
      <w:r w:rsidRPr="67D46059">
        <w:rPr>
          <w:sz w:val="22"/>
          <w:szCs w:val="22"/>
        </w:rPr>
        <w:t xml:space="preserve">Senior kursledere </w:t>
      </w:r>
      <w:r w:rsidR="00C57D39" w:rsidRPr="67D46059">
        <w:rPr>
          <w:sz w:val="22"/>
          <w:szCs w:val="22"/>
        </w:rPr>
        <w:t xml:space="preserve">sertifiseres i </w:t>
      </w:r>
      <w:r w:rsidR="00012A7D" w:rsidRPr="67D46059">
        <w:rPr>
          <w:sz w:val="22"/>
          <w:szCs w:val="22"/>
        </w:rPr>
        <w:t>Endoskopiskolen</w:t>
      </w:r>
      <w:r w:rsidR="00C57D39" w:rsidRPr="67D46059">
        <w:rPr>
          <w:sz w:val="22"/>
          <w:szCs w:val="22"/>
        </w:rPr>
        <w:t xml:space="preserve"> gjennom en 6-trinns utdanningsplan</w:t>
      </w:r>
      <w:r w:rsidR="12DFCBD8" w:rsidRPr="67D46059">
        <w:rPr>
          <w:sz w:val="22"/>
          <w:szCs w:val="22"/>
        </w:rPr>
        <w:t xml:space="preserve"> for koloskopiinstru</w:t>
      </w:r>
      <w:r w:rsidR="009F4C24">
        <w:rPr>
          <w:sz w:val="22"/>
          <w:szCs w:val="22"/>
        </w:rPr>
        <w:t>k</w:t>
      </w:r>
      <w:r w:rsidR="12DFCBD8" w:rsidRPr="67D46059">
        <w:rPr>
          <w:sz w:val="22"/>
          <w:szCs w:val="22"/>
        </w:rPr>
        <w:t>tør utdanningen</w:t>
      </w:r>
      <w:r w:rsidR="009F4C24">
        <w:rPr>
          <w:sz w:val="22"/>
          <w:szCs w:val="22"/>
        </w:rPr>
        <w:t>.</w:t>
      </w:r>
      <w:r w:rsidR="12DFCBD8" w:rsidRPr="67D46059">
        <w:rPr>
          <w:sz w:val="22"/>
          <w:szCs w:val="22"/>
        </w:rPr>
        <w:t xml:space="preserve"> </w:t>
      </w:r>
      <w:r w:rsidR="009F4C24">
        <w:rPr>
          <w:sz w:val="22"/>
          <w:szCs w:val="22"/>
        </w:rPr>
        <w:t>P</w:t>
      </w:r>
      <w:r w:rsidR="12DFCBD8" w:rsidRPr="67D46059">
        <w:rPr>
          <w:sz w:val="22"/>
          <w:szCs w:val="22"/>
        </w:rPr>
        <w:t>er desember 2022</w:t>
      </w:r>
      <w:r w:rsidR="00F04B80" w:rsidRPr="67D46059">
        <w:rPr>
          <w:sz w:val="22"/>
          <w:szCs w:val="22"/>
        </w:rPr>
        <w:t xml:space="preserve"> </w:t>
      </w:r>
      <w:r w:rsidR="6BF99A3A" w:rsidRPr="67D46059">
        <w:rPr>
          <w:sz w:val="22"/>
          <w:szCs w:val="22"/>
        </w:rPr>
        <w:t xml:space="preserve">har </w:t>
      </w:r>
      <w:r w:rsidR="2FC64191" w:rsidRPr="67D46059">
        <w:rPr>
          <w:sz w:val="22"/>
          <w:szCs w:val="22"/>
        </w:rPr>
        <w:t xml:space="preserve">vi </w:t>
      </w:r>
      <w:r w:rsidR="0693DCA7" w:rsidRPr="67D46059">
        <w:rPr>
          <w:sz w:val="22"/>
          <w:szCs w:val="22"/>
        </w:rPr>
        <w:t>8</w:t>
      </w:r>
      <w:r w:rsidRPr="67D46059">
        <w:rPr>
          <w:sz w:val="22"/>
          <w:szCs w:val="22"/>
        </w:rPr>
        <w:t xml:space="preserve"> senior kursledere</w:t>
      </w:r>
      <w:r w:rsidR="009C2B31" w:rsidRPr="67D46059">
        <w:rPr>
          <w:sz w:val="22"/>
          <w:szCs w:val="22"/>
        </w:rPr>
        <w:t xml:space="preserve"> (utdannet 2014-20</w:t>
      </w:r>
      <w:r w:rsidR="21F77BBC" w:rsidRPr="67D46059">
        <w:rPr>
          <w:sz w:val="22"/>
          <w:szCs w:val="22"/>
        </w:rPr>
        <w:t>21</w:t>
      </w:r>
      <w:r w:rsidR="009C2B31" w:rsidRPr="67D46059">
        <w:rPr>
          <w:sz w:val="22"/>
          <w:szCs w:val="22"/>
        </w:rPr>
        <w:t>)</w:t>
      </w:r>
      <w:r w:rsidR="002F148C">
        <w:rPr>
          <w:sz w:val="22"/>
          <w:szCs w:val="22"/>
        </w:rPr>
        <w:t>,</w:t>
      </w:r>
      <w:r w:rsidR="00686491">
        <w:rPr>
          <w:sz w:val="22"/>
          <w:szCs w:val="22"/>
        </w:rPr>
        <w:t xml:space="preserve"> og</w:t>
      </w:r>
      <w:r w:rsidRPr="67D46059">
        <w:rPr>
          <w:sz w:val="22"/>
          <w:szCs w:val="22"/>
        </w:rPr>
        <w:t xml:space="preserve"> </w:t>
      </w:r>
      <w:r w:rsidR="610B3E9E" w:rsidRPr="67D46059">
        <w:rPr>
          <w:sz w:val="22"/>
          <w:szCs w:val="22"/>
        </w:rPr>
        <w:t>2</w:t>
      </w:r>
      <w:r w:rsidRPr="67D46059">
        <w:rPr>
          <w:sz w:val="22"/>
          <w:szCs w:val="22"/>
        </w:rPr>
        <w:t xml:space="preserve"> junior kursledere</w:t>
      </w:r>
      <w:r w:rsidR="00686491">
        <w:rPr>
          <w:sz w:val="22"/>
          <w:szCs w:val="22"/>
        </w:rPr>
        <w:t xml:space="preserve"> som</w:t>
      </w:r>
      <w:r w:rsidRPr="67D46059">
        <w:rPr>
          <w:sz w:val="22"/>
          <w:szCs w:val="22"/>
        </w:rPr>
        <w:t xml:space="preserve"> har fullført </w:t>
      </w:r>
      <w:r w:rsidR="004D009C" w:rsidRPr="67D46059">
        <w:rPr>
          <w:sz w:val="22"/>
          <w:szCs w:val="22"/>
        </w:rPr>
        <w:t>henholdsvis,</w:t>
      </w:r>
      <w:r w:rsidR="00532CA2" w:rsidRPr="67D46059">
        <w:rPr>
          <w:sz w:val="22"/>
          <w:szCs w:val="22"/>
        </w:rPr>
        <w:t xml:space="preserve"> 4/6</w:t>
      </w:r>
      <w:r w:rsidRPr="67D46059">
        <w:rPr>
          <w:sz w:val="22"/>
          <w:szCs w:val="22"/>
        </w:rPr>
        <w:t xml:space="preserve"> </w:t>
      </w:r>
      <w:r w:rsidR="00532CA2" w:rsidRPr="67D46059">
        <w:rPr>
          <w:sz w:val="22"/>
          <w:szCs w:val="22"/>
        </w:rPr>
        <w:t>og 2/6</w:t>
      </w:r>
      <w:r w:rsidR="00C57D39" w:rsidRPr="67D46059">
        <w:rPr>
          <w:sz w:val="22"/>
          <w:szCs w:val="22"/>
        </w:rPr>
        <w:t xml:space="preserve"> av utdanningen</w:t>
      </w:r>
      <w:r w:rsidR="00532CA2" w:rsidRPr="67D46059">
        <w:rPr>
          <w:sz w:val="22"/>
          <w:szCs w:val="22"/>
        </w:rPr>
        <w:t>.</w:t>
      </w:r>
      <w:r w:rsidR="00C57D39" w:rsidRPr="67D46059">
        <w:rPr>
          <w:sz w:val="22"/>
          <w:szCs w:val="22"/>
        </w:rPr>
        <w:t xml:space="preserve"> </w:t>
      </w:r>
    </w:p>
    <w:p w14:paraId="3DD83F32" w14:textId="1BA7CDC0" w:rsidR="67D46059" w:rsidRDefault="67D46059" w:rsidP="67D46059">
      <w:pPr>
        <w:pStyle w:val="Brdtekst1"/>
        <w:spacing w:line="360" w:lineRule="auto"/>
        <w:rPr>
          <w:sz w:val="22"/>
          <w:szCs w:val="22"/>
        </w:rPr>
      </w:pPr>
    </w:p>
    <w:p w14:paraId="54A7F229" w14:textId="6120176C" w:rsidR="6AB9B1FE" w:rsidRPr="00BD0573" w:rsidRDefault="41DD6815" w:rsidP="66FE94D0">
      <w:pPr>
        <w:pStyle w:val="Brdtekst1"/>
        <w:spacing w:line="360" w:lineRule="auto"/>
      </w:pPr>
      <w:r w:rsidRPr="67D46059">
        <w:rPr>
          <w:sz w:val="22"/>
          <w:szCs w:val="22"/>
        </w:rPr>
        <w:t>For</w:t>
      </w:r>
      <w:r w:rsidR="665421B6" w:rsidRPr="67D46059">
        <w:rPr>
          <w:sz w:val="22"/>
          <w:szCs w:val="22"/>
        </w:rPr>
        <w:t xml:space="preserve"> </w:t>
      </w:r>
      <w:r w:rsidR="3949BB64" w:rsidRPr="67D46059">
        <w:rPr>
          <w:sz w:val="22"/>
          <w:szCs w:val="22"/>
        </w:rPr>
        <w:t>TET</w:t>
      </w:r>
      <w:r w:rsidR="00192132">
        <w:rPr>
          <w:sz w:val="22"/>
          <w:szCs w:val="22"/>
        </w:rPr>
        <w:t xml:space="preserve"> </w:t>
      </w:r>
      <w:r w:rsidR="3949BB64" w:rsidRPr="67D46059">
        <w:rPr>
          <w:sz w:val="22"/>
          <w:szCs w:val="22"/>
        </w:rPr>
        <w:t>polypp</w:t>
      </w:r>
      <w:r w:rsidRPr="67D46059">
        <w:rPr>
          <w:sz w:val="22"/>
          <w:szCs w:val="22"/>
        </w:rPr>
        <w:t>kurset er 3 leger og 2 sykepleiere</w:t>
      </w:r>
      <w:r w:rsidR="193E8B20" w:rsidRPr="67D46059">
        <w:rPr>
          <w:sz w:val="22"/>
          <w:szCs w:val="22"/>
        </w:rPr>
        <w:t xml:space="preserve"> </w:t>
      </w:r>
      <w:r w:rsidR="4C73ACBF" w:rsidRPr="67D46059">
        <w:rPr>
          <w:sz w:val="22"/>
          <w:szCs w:val="22"/>
        </w:rPr>
        <w:t xml:space="preserve">sertifisert som </w:t>
      </w:r>
      <w:r w:rsidR="7E39B6EA" w:rsidRPr="67D46059">
        <w:rPr>
          <w:sz w:val="22"/>
          <w:szCs w:val="22"/>
        </w:rPr>
        <w:t>senior kursledere</w:t>
      </w:r>
      <w:r w:rsidR="002F148C">
        <w:rPr>
          <w:sz w:val="22"/>
          <w:szCs w:val="22"/>
        </w:rPr>
        <w:t>,</w:t>
      </w:r>
      <w:r w:rsidR="7E39B6EA" w:rsidRPr="67D46059">
        <w:rPr>
          <w:sz w:val="22"/>
          <w:szCs w:val="22"/>
        </w:rPr>
        <w:t xml:space="preserve"> og vi har </w:t>
      </w:r>
      <w:r w:rsidR="55ACA860" w:rsidRPr="67D46059">
        <w:rPr>
          <w:sz w:val="22"/>
          <w:szCs w:val="22"/>
        </w:rPr>
        <w:t>3</w:t>
      </w:r>
      <w:r w:rsidR="4BDDCC5F" w:rsidRPr="67D46059">
        <w:rPr>
          <w:sz w:val="22"/>
          <w:szCs w:val="22"/>
        </w:rPr>
        <w:t xml:space="preserve"> </w:t>
      </w:r>
      <w:r w:rsidR="1EE74452" w:rsidRPr="67D46059">
        <w:rPr>
          <w:sz w:val="22"/>
          <w:szCs w:val="22"/>
        </w:rPr>
        <w:t>leger i prioritert kursleder</w:t>
      </w:r>
      <w:r w:rsidR="00015C4B" w:rsidRPr="67D46059">
        <w:rPr>
          <w:sz w:val="22"/>
          <w:szCs w:val="22"/>
        </w:rPr>
        <w:t>-</w:t>
      </w:r>
      <w:r w:rsidR="1EE74452" w:rsidRPr="67D46059">
        <w:rPr>
          <w:sz w:val="22"/>
          <w:szCs w:val="22"/>
        </w:rPr>
        <w:t>utdanning</w:t>
      </w:r>
      <w:r w:rsidR="000B78B0">
        <w:rPr>
          <w:sz w:val="22"/>
          <w:szCs w:val="22"/>
        </w:rPr>
        <w:t>.</w:t>
      </w:r>
      <w:r w:rsidR="1EE74452" w:rsidRPr="67D46059">
        <w:rPr>
          <w:sz w:val="22"/>
          <w:szCs w:val="22"/>
        </w:rPr>
        <w:t xml:space="preserve"> </w:t>
      </w:r>
      <w:r w:rsidRPr="67D46059">
        <w:rPr>
          <w:sz w:val="22"/>
          <w:szCs w:val="22"/>
        </w:rPr>
        <w:t xml:space="preserve"> </w:t>
      </w:r>
    </w:p>
    <w:p w14:paraId="61BFAFD3" w14:textId="655FFF50" w:rsidR="6AB9B1FE" w:rsidRPr="00BD0573" w:rsidRDefault="6AB9B1FE" w:rsidP="66FE94D0">
      <w:pPr>
        <w:pStyle w:val="Brdtekst1"/>
        <w:spacing w:line="360" w:lineRule="auto"/>
      </w:pPr>
    </w:p>
    <w:p w14:paraId="5137F3EA" w14:textId="473A3846" w:rsidR="6AB9B1FE" w:rsidRPr="006C1C25" w:rsidRDefault="008B7988" w:rsidP="006C1C25">
      <w:pPr>
        <w:pStyle w:val="Overskrift3"/>
        <w:spacing w:line="259" w:lineRule="auto"/>
      </w:pPr>
      <w:bookmarkStart w:id="27" w:name="_Toc94772337"/>
      <w:bookmarkStart w:id="28" w:name="_Toc173727455"/>
      <w:bookmarkStart w:id="29" w:name="_Toc1671978149"/>
      <w:bookmarkStart w:id="30" w:name="_Toc148927269"/>
      <w:bookmarkStart w:id="31" w:name="_Toc849424063"/>
      <w:bookmarkStart w:id="32" w:name="_Toc889761481"/>
      <w:bookmarkStart w:id="33" w:name="_Toc127794808"/>
      <w:r w:rsidRPr="00D54302">
        <w:t>K</w:t>
      </w:r>
      <w:r w:rsidR="14109DBC" w:rsidRPr="00D54302">
        <w:t>urs</w:t>
      </w:r>
      <w:r w:rsidR="003D0827" w:rsidRPr="00D54302">
        <w:t xml:space="preserve"> i 202</w:t>
      </w:r>
      <w:r w:rsidR="215A9451" w:rsidRPr="00D54302">
        <w:t>2</w:t>
      </w:r>
      <w:r w:rsidR="006C1C25">
        <w:t xml:space="preserve"> </w:t>
      </w:r>
      <w:r w:rsidR="775F73D9" w:rsidRPr="00D54302">
        <w:t>– A</w:t>
      </w:r>
      <w:r w:rsidR="227D697F" w:rsidRPr="00D54302">
        <w:t>vholdte kurs, deltagelse og evaluering</w:t>
      </w:r>
      <w:bookmarkEnd w:id="27"/>
      <w:bookmarkEnd w:id="28"/>
      <w:bookmarkEnd w:id="29"/>
      <w:bookmarkEnd w:id="30"/>
      <w:bookmarkEnd w:id="31"/>
      <w:bookmarkEnd w:id="32"/>
      <w:bookmarkEnd w:id="33"/>
    </w:p>
    <w:p w14:paraId="23AF23FA" w14:textId="06D997AC" w:rsidR="66FE94D0" w:rsidRDefault="23063D3C" w:rsidP="67D46059">
      <w:pPr>
        <w:pStyle w:val="Brdtekst1"/>
        <w:spacing w:line="360" w:lineRule="auto"/>
        <w:rPr>
          <w:rFonts w:eastAsia="Times New Roman" w:cs="Times New Roman"/>
          <w:sz w:val="22"/>
          <w:szCs w:val="22"/>
        </w:rPr>
      </w:pPr>
      <w:r w:rsidRPr="67D46059">
        <w:rPr>
          <w:rFonts w:eastAsia="Times New Roman" w:cs="Times New Roman"/>
          <w:sz w:val="22"/>
          <w:szCs w:val="22"/>
        </w:rPr>
        <w:t xml:space="preserve">Til tross </w:t>
      </w:r>
      <w:r w:rsidR="00214605" w:rsidRPr="67D46059">
        <w:rPr>
          <w:rFonts w:eastAsia="Times New Roman" w:cs="Times New Roman"/>
          <w:sz w:val="22"/>
          <w:szCs w:val="22"/>
        </w:rPr>
        <w:t>for covid</w:t>
      </w:r>
      <w:r w:rsidRPr="67D46059">
        <w:rPr>
          <w:rFonts w:eastAsia="Times New Roman" w:cs="Times New Roman"/>
          <w:sz w:val="22"/>
          <w:szCs w:val="22"/>
        </w:rPr>
        <w:t xml:space="preserve"> utfordringer i 2022 har </w:t>
      </w:r>
      <w:r w:rsidR="00D331C5" w:rsidRPr="67D46059">
        <w:rPr>
          <w:rFonts w:eastAsia="Times New Roman" w:cs="Times New Roman"/>
          <w:sz w:val="22"/>
          <w:szCs w:val="22"/>
        </w:rPr>
        <w:t>Endoskopiskolen</w:t>
      </w:r>
      <w:r w:rsidRPr="67D46059">
        <w:rPr>
          <w:rFonts w:eastAsia="Times New Roman" w:cs="Times New Roman"/>
          <w:sz w:val="22"/>
          <w:szCs w:val="22"/>
        </w:rPr>
        <w:t xml:space="preserve"> </w:t>
      </w:r>
      <w:r w:rsidR="00D331C5" w:rsidRPr="67D46059">
        <w:rPr>
          <w:rFonts w:eastAsia="Times New Roman" w:cs="Times New Roman"/>
          <w:sz w:val="22"/>
          <w:szCs w:val="22"/>
        </w:rPr>
        <w:t>gjennomført</w:t>
      </w:r>
      <w:r w:rsidRPr="67D46059">
        <w:rPr>
          <w:rFonts w:eastAsia="Times New Roman" w:cs="Times New Roman"/>
          <w:sz w:val="22"/>
          <w:szCs w:val="22"/>
        </w:rPr>
        <w:t xml:space="preserve"> alle planlagte kurs</w:t>
      </w:r>
      <w:r w:rsidR="46BB5471" w:rsidRPr="67D46059">
        <w:rPr>
          <w:rFonts w:eastAsia="Times New Roman" w:cs="Times New Roman"/>
          <w:sz w:val="22"/>
          <w:szCs w:val="22"/>
        </w:rPr>
        <w:t xml:space="preserve">, </w:t>
      </w:r>
      <w:r w:rsidR="007300C5" w:rsidRPr="67D46059">
        <w:rPr>
          <w:rFonts w:eastAsia="Times New Roman" w:cs="Times New Roman"/>
          <w:sz w:val="22"/>
          <w:szCs w:val="22"/>
        </w:rPr>
        <w:t xml:space="preserve">med </w:t>
      </w:r>
      <w:r w:rsidRPr="67D46059">
        <w:rPr>
          <w:rFonts w:eastAsia="Times New Roman" w:cs="Times New Roman"/>
          <w:sz w:val="22"/>
          <w:szCs w:val="22"/>
        </w:rPr>
        <w:t xml:space="preserve">kun noe redusert kapasitet på staren av året.  </w:t>
      </w:r>
    </w:p>
    <w:p w14:paraId="78C45D7A" w14:textId="795CEEB7" w:rsidR="66FE94D0" w:rsidRDefault="66FE94D0" w:rsidP="66FE94D0">
      <w:pPr>
        <w:pStyle w:val="Brdtekst1"/>
        <w:spacing w:line="360" w:lineRule="auto"/>
      </w:pPr>
    </w:p>
    <w:p w14:paraId="3DAA693F" w14:textId="1AD4D154" w:rsidR="00FE181A" w:rsidRPr="00302D74" w:rsidRDefault="51EA8680" w:rsidP="67D46059">
      <w:pPr>
        <w:pStyle w:val="Brdtekst1"/>
        <w:spacing w:line="360" w:lineRule="auto"/>
        <w:rPr>
          <w:sz w:val="22"/>
          <w:szCs w:val="22"/>
        </w:rPr>
      </w:pPr>
      <w:r w:rsidRPr="67D46059">
        <w:rPr>
          <w:sz w:val="22"/>
          <w:szCs w:val="22"/>
        </w:rPr>
        <w:lastRenderedPageBreak/>
        <w:t>K</w:t>
      </w:r>
      <w:r w:rsidR="008F7034">
        <w:rPr>
          <w:sz w:val="22"/>
          <w:szCs w:val="22"/>
        </w:rPr>
        <w:t>olo</w:t>
      </w:r>
      <w:r w:rsidR="008B7988" w:rsidRPr="67D46059">
        <w:rPr>
          <w:sz w:val="22"/>
          <w:szCs w:val="22"/>
        </w:rPr>
        <w:t>skopiteknikk kurs (Upskill-</w:t>
      </w:r>
      <w:r w:rsidR="00FE181A" w:rsidRPr="67D46059">
        <w:rPr>
          <w:sz w:val="22"/>
          <w:szCs w:val="22"/>
        </w:rPr>
        <w:t>lokalt</w:t>
      </w:r>
      <w:r w:rsidR="008B7988" w:rsidRPr="67D46059">
        <w:rPr>
          <w:sz w:val="22"/>
          <w:szCs w:val="22"/>
        </w:rPr>
        <w:t>)</w:t>
      </w:r>
      <w:r w:rsidR="00FE181A" w:rsidRPr="00101AF6">
        <w:rPr>
          <w:sz w:val="22"/>
          <w:szCs w:val="22"/>
        </w:rPr>
        <w:tab/>
      </w:r>
      <w:r w:rsidR="00FE181A" w:rsidRPr="00101AF6">
        <w:rPr>
          <w:sz w:val="22"/>
          <w:szCs w:val="22"/>
        </w:rPr>
        <w:tab/>
      </w:r>
      <w:r w:rsidR="00FE181A" w:rsidRPr="00101AF6">
        <w:rPr>
          <w:sz w:val="22"/>
          <w:szCs w:val="22"/>
        </w:rPr>
        <w:tab/>
      </w:r>
      <w:r w:rsidR="00FE181A" w:rsidRPr="00101AF6">
        <w:rPr>
          <w:sz w:val="22"/>
          <w:szCs w:val="22"/>
        </w:rPr>
        <w:tab/>
      </w:r>
      <w:r w:rsidR="00FE181A" w:rsidRPr="00101AF6">
        <w:rPr>
          <w:sz w:val="22"/>
          <w:szCs w:val="22"/>
        </w:rPr>
        <w:tab/>
      </w:r>
      <w:r w:rsidR="225D6643" w:rsidRPr="67D46059">
        <w:rPr>
          <w:sz w:val="22"/>
          <w:szCs w:val="22"/>
        </w:rPr>
        <w:t xml:space="preserve">    </w:t>
      </w:r>
      <w:r w:rsidR="00FE181A" w:rsidRPr="00101AF6">
        <w:rPr>
          <w:sz w:val="22"/>
          <w:szCs w:val="22"/>
        </w:rPr>
        <w:tab/>
      </w:r>
      <w:r w:rsidR="00FE181A" w:rsidRPr="00101AF6">
        <w:rPr>
          <w:sz w:val="22"/>
          <w:szCs w:val="22"/>
        </w:rPr>
        <w:tab/>
      </w:r>
      <w:r w:rsidR="00FE181A" w:rsidRPr="00101AF6">
        <w:rPr>
          <w:sz w:val="22"/>
          <w:szCs w:val="22"/>
        </w:rPr>
        <w:tab/>
      </w:r>
      <w:r w:rsidR="00FE181A" w:rsidRPr="00101AF6">
        <w:rPr>
          <w:sz w:val="22"/>
          <w:szCs w:val="22"/>
        </w:rPr>
        <w:tab/>
      </w:r>
      <w:r w:rsidR="00FE181A" w:rsidRPr="00101AF6">
        <w:rPr>
          <w:sz w:val="22"/>
          <w:szCs w:val="22"/>
        </w:rPr>
        <w:tab/>
      </w:r>
      <w:r w:rsidR="0007578B" w:rsidRPr="00101AF6">
        <w:rPr>
          <w:sz w:val="22"/>
          <w:szCs w:val="22"/>
        </w:rPr>
        <w:t>5</w:t>
      </w:r>
      <w:r w:rsidR="01AFD8DC" w:rsidRPr="00101AF6">
        <w:rPr>
          <w:sz w:val="22"/>
          <w:szCs w:val="22"/>
        </w:rPr>
        <w:t xml:space="preserve"> </w:t>
      </w:r>
      <w:r w:rsidR="008B7988" w:rsidRPr="67D46059">
        <w:rPr>
          <w:sz w:val="22"/>
          <w:szCs w:val="22"/>
        </w:rPr>
        <w:t>kurs</w:t>
      </w:r>
      <w:r w:rsidR="00FE181A" w:rsidRPr="00101AF6">
        <w:rPr>
          <w:sz w:val="22"/>
          <w:szCs w:val="22"/>
        </w:rPr>
        <w:tab/>
      </w:r>
      <w:r w:rsidR="00FE181A" w:rsidRPr="00101AF6">
        <w:rPr>
          <w:sz w:val="22"/>
          <w:szCs w:val="22"/>
        </w:rPr>
        <w:tab/>
      </w:r>
      <w:r w:rsidR="00FE181A" w:rsidRPr="00101AF6">
        <w:rPr>
          <w:sz w:val="22"/>
          <w:szCs w:val="22"/>
        </w:rPr>
        <w:tab/>
      </w:r>
      <w:r w:rsidR="00D646A0" w:rsidRPr="67D46059">
        <w:rPr>
          <w:sz w:val="22"/>
          <w:szCs w:val="22"/>
        </w:rPr>
        <w:t xml:space="preserve"> </w:t>
      </w:r>
      <w:r w:rsidR="00FE181A" w:rsidRPr="00101AF6">
        <w:rPr>
          <w:sz w:val="22"/>
          <w:szCs w:val="22"/>
        </w:rPr>
        <w:tab/>
      </w:r>
      <w:r w:rsidR="00731BB1">
        <w:rPr>
          <w:sz w:val="22"/>
          <w:szCs w:val="22"/>
        </w:rPr>
        <w:t xml:space="preserve"> </w:t>
      </w:r>
      <w:r w:rsidR="61024B74" w:rsidRPr="67D46059">
        <w:rPr>
          <w:sz w:val="22"/>
          <w:szCs w:val="22"/>
        </w:rPr>
        <w:t>1</w:t>
      </w:r>
      <w:r w:rsidR="00302297" w:rsidRPr="67D46059">
        <w:rPr>
          <w:sz w:val="22"/>
          <w:szCs w:val="22"/>
        </w:rPr>
        <w:t>7</w:t>
      </w:r>
      <w:r w:rsidR="00FE181A" w:rsidRPr="67D46059">
        <w:rPr>
          <w:sz w:val="22"/>
          <w:szCs w:val="22"/>
        </w:rPr>
        <w:t xml:space="preserve"> deltagere</w:t>
      </w:r>
    </w:p>
    <w:p w14:paraId="7DA3D795" w14:textId="716F41B4" w:rsidR="00FE181A" w:rsidRPr="00302D74" w:rsidRDefault="00FE181A" w:rsidP="00302D74">
      <w:pPr>
        <w:pStyle w:val="Brdtekst1"/>
        <w:spacing w:line="360" w:lineRule="auto"/>
        <w:rPr>
          <w:sz w:val="22"/>
          <w:szCs w:val="22"/>
        </w:rPr>
      </w:pPr>
      <w:r w:rsidRPr="67D46059">
        <w:rPr>
          <w:sz w:val="22"/>
          <w:szCs w:val="22"/>
        </w:rPr>
        <w:t>Koloskopiteknikk kurs (Upskill</w:t>
      </w:r>
      <w:r w:rsidR="00A34037" w:rsidRPr="67D46059">
        <w:rPr>
          <w:sz w:val="22"/>
          <w:szCs w:val="22"/>
        </w:rPr>
        <w:t xml:space="preserve"> ifm KIK</w:t>
      </w:r>
      <w:r w:rsidRPr="67D46059">
        <w:rPr>
          <w:sz w:val="22"/>
          <w:szCs w:val="22"/>
        </w:rPr>
        <w:t xml:space="preserve">) </w:t>
      </w:r>
      <w:r w:rsidRPr="00101AF6">
        <w:rPr>
          <w:sz w:val="22"/>
          <w:szCs w:val="22"/>
        </w:rPr>
        <w:tab/>
      </w:r>
      <w:r w:rsidRPr="00101AF6">
        <w:rPr>
          <w:sz w:val="22"/>
          <w:szCs w:val="22"/>
        </w:rPr>
        <w:tab/>
      </w:r>
      <w:r w:rsidRPr="00101AF6">
        <w:rPr>
          <w:sz w:val="22"/>
          <w:szCs w:val="22"/>
        </w:rPr>
        <w:tab/>
      </w:r>
      <w:r w:rsidRPr="00101AF6">
        <w:rPr>
          <w:sz w:val="22"/>
          <w:szCs w:val="22"/>
        </w:rPr>
        <w:tab/>
      </w:r>
      <w:r w:rsidRPr="00101AF6">
        <w:rPr>
          <w:sz w:val="22"/>
          <w:szCs w:val="22"/>
        </w:rPr>
        <w:tab/>
      </w:r>
      <w:r w:rsidR="00E96A4F" w:rsidRPr="00101AF6">
        <w:rPr>
          <w:sz w:val="22"/>
          <w:szCs w:val="22"/>
        </w:rPr>
        <w:tab/>
      </w:r>
      <w:r w:rsidR="00E96A4F" w:rsidRPr="67D46059">
        <w:rPr>
          <w:sz w:val="22"/>
          <w:szCs w:val="22"/>
        </w:rPr>
        <w:t xml:space="preserve"> </w:t>
      </w:r>
      <w:r w:rsidR="00E96A4F" w:rsidRPr="67D46059">
        <w:rPr>
          <w:sz w:val="22"/>
          <w:szCs w:val="22"/>
        </w:rPr>
        <w:tab/>
      </w:r>
      <w:r w:rsidR="00E96A4F" w:rsidRPr="00101AF6">
        <w:rPr>
          <w:sz w:val="22"/>
          <w:szCs w:val="22"/>
        </w:rPr>
        <w:tab/>
        <w:t xml:space="preserve">    </w:t>
      </w:r>
      <w:r w:rsidR="00731BB1">
        <w:rPr>
          <w:sz w:val="22"/>
          <w:szCs w:val="22"/>
        </w:rPr>
        <w:t xml:space="preserve"> </w:t>
      </w:r>
      <w:r w:rsidR="00E96A4F" w:rsidRPr="00101AF6">
        <w:rPr>
          <w:sz w:val="22"/>
          <w:szCs w:val="22"/>
        </w:rPr>
        <w:t>4</w:t>
      </w:r>
      <w:r w:rsidR="371C31C3" w:rsidRPr="00101AF6">
        <w:rPr>
          <w:sz w:val="22"/>
          <w:szCs w:val="22"/>
        </w:rPr>
        <w:t xml:space="preserve"> </w:t>
      </w:r>
      <w:r w:rsidRPr="67D46059">
        <w:rPr>
          <w:sz w:val="22"/>
          <w:szCs w:val="22"/>
        </w:rPr>
        <w:t>kurs</w:t>
      </w:r>
      <w:r w:rsidRPr="00101AF6">
        <w:rPr>
          <w:sz w:val="22"/>
          <w:szCs w:val="22"/>
        </w:rPr>
        <w:tab/>
      </w:r>
      <w:r w:rsidRPr="00101AF6">
        <w:rPr>
          <w:sz w:val="22"/>
          <w:szCs w:val="22"/>
        </w:rPr>
        <w:tab/>
      </w:r>
      <w:r w:rsidRPr="00101AF6">
        <w:rPr>
          <w:sz w:val="22"/>
          <w:szCs w:val="22"/>
        </w:rPr>
        <w:tab/>
      </w:r>
      <w:r w:rsidR="00101AF6" w:rsidRPr="00101AF6">
        <w:rPr>
          <w:sz w:val="22"/>
          <w:szCs w:val="22"/>
        </w:rPr>
        <w:t xml:space="preserve">     </w:t>
      </w:r>
      <w:r w:rsidR="00731BB1">
        <w:rPr>
          <w:sz w:val="22"/>
          <w:szCs w:val="22"/>
        </w:rPr>
        <w:t xml:space="preserve"> </w:t>
      </w:r>
      <w:r w:rsidR="00D646A0" w:rsidRPr="67D46059">
        <w:rPr>
          <w:sz w:val="22"/>
          <w:szCs w:val="22"/>
        </w:rPr>
        <w:t>1</w:t>
      </w:r>
      <w:r w:rsidR="005D3B86" w:rsidRPr="67D46059">
        <w:rPr>
          <w:sz w:val="22"/>
          <w:szCs w:val="22"/>
        </w:rPr>
        <w:t>9</w:t>
      </w:r>
      <w:r w:rsidR="12EA2BDD" w:rsidRPr="67D46059">
        <w:rPr>
          <w:sz w:val="22"/>
          <w:szCs w:val="22"/>
        </w:rPr>
        <w:t xml:space="preserve"> </w:t>
      </w:r>
      <w:r w:rsidRPr="67D46059">
        <w:rPr>
          <w:sz w:val="22"/>
          <w:szCs w:val="22"/>
        </w:rPr>
        <w:t>deltagere</w:t>
      </w:r>
    </w:p>
    <w:p w14:paraId="53F801BD" w14:textId="404B10EB" w:rsidR="003D0827" w:rsidRPr="00302D74" w:rsidRDefault="00C46F84" w:rsidP="00302D74">
      <w:pPr>
        <w:pStyle w:val="Brdtekst1"/>
        <w:spacing w:line="360" w:lineRule="auto"/>
        <w:rPr>
          <w:sz w:val="22"/>
          <w:szCs w:val="22"/>
        </w:rPr>
      </w:pPr>
      <w:r w:rsidRPr="67D46059">
        <w:rPr>
          <w:sz w:val="22"/>
          <w:szCs w:val="22"/>
        </w:rPr>
        <w:t>K</w:t>
      </w:r>
      <w:r w:rsidR="007724A5" w:rsidRPr="67D46059">
        <w:rPr>
          <w:sz w:val="22"/>
          <w:szCs w:val="22"/>
        </w:rPr>
        <w:t xml:space="preserve">oloskopiinstruktør kurs </w:t>
      </w:r>
      <w:r w:rsidR="003D0827" w:rsidRPr="67D46059">
        <w:rPr>
          <w:sz w:val="22"/>
          <w:szCs w:val="22"/>
        </w:rPr>
        <w:t>(KIK)</w:t>
      </w:r>
      <w:r w:rsidRPr="00101AF6">
        <w:rPr>
          <w:sz w:val="22"/>
          <w:szCs w:val="22"/>
        </w:rPr>
        <w:tab/>
      </w:r>
      <w:r w:rsidRPr="00101AF6">
        <w:rPr>
          <w:sz w:val="22"/>
          <w:szCs w:val="22"/>
        </w:rPr>
        <w:tab/>
      </w:r>
      <w:r w:rsidRPr="00101AF6">
        <w:rPr>
          <w:sz w:val="22"/>
          <w:szCs w:val="22"/>
        </w:rPr>
        <w:tab/>
      </w:r>
      <w:r w:rsidRPr="00101AF6">
        <w:rPr>
          <w:sz w:val="22"/>
          <w:szCs w:val="22"/>
        </w:rPr>
        <w:tab/>
      </w:r>
      <w:r w:rsidRPr="00101AF6">
        <w:rPr>
          <w:sz w:val="22"/>
          <w:szCs w:val="22"/>
        </w:rPr>
        <w:tab/>
      </w:r>
      <w:r w:rsidRPr="00101AF6">
        <w:rPr>
          <w:sz w:val="22"/>
          <w:szCs w:val="22"/>
        </w:rPr>
        <w:tab/>
      </w:r>
      <w:r w:rsidRPr="00101AF6">
        <w:rPr>
          <w:sz w:val="22"/>
          <w:szCs w:val="22"/>
        </w:rPr>
        <w:tab/>
      </w:r>
      <w:r w:rsidRPr="00101AF6">
        <w:rPr>
          <w:sz w:val="22"/>
          <w:szCs w:val="22"/>
        </w:rPr>
        <w:tab/>
      </w:r>
      <w:r w:rsidRPr="00101AF6">
        <w:rPr>
          <w:sz w:val="22"/>
          <w:szCs w:val="22"/>
        </w:rPr>
        <w:tab/>
      </w:r>
      <w:r w:rsidRPr="00101AF6">
        <w:rPr>
          <w:sz w:val="22"/>
          <w:szCs w:val="22"/>
        </w:rPr>
        <w:tab/>
      </w:r>
      <w:r w:rsidRPr="00101AF6">
        <w:rPr>
          <w:sz w:val="22"/>
          <w:szCs w:val="22"/>
        </w:rPr>
        <w:tab/>
      </w:r>
      <w:r w:rsidRPr="00101AF6">
        <w:rPr>
          <w:sz w:val="22"/>
          <w:szCs w:val="22"/>
        </w:rPr>
        <w:tab/>
      </w:r>
      <w:r w:rsidR="4E994C54" w:rsidRPr="67D46059">
        <w:rPr>
          <w:sz w:val="22"/>
          <w:szCs w:val="22"/>
        </w:rPr>
        <w:t xml:space="preserve">    </w:t>
      </w:r>
      <w:r w:rsidR="00731BB1">
        <w:rPr>
          <w:sz w:val="22"/>
          <w:szCs w:val="22"/>
        </w:rPr>
        <w:t xml:space="preserve"> </w:t>
      </w:r>
      <w:r w:rsidR="1BA657E5" w:rsidRPr="67D46059">
        <w:rPr>
          <w:sz w:val="22"/>
          <w:szCs w:val="22"/>
        </w:rPr>
        <w:t>4</w:t>
      </w:r>
      <w:r w:rsidR="003D0827" w:rsidRPr="67D46059">
        <w:rPr>
          <w:sz w:val="22"/>
          <w:szCs w:val="22"/>
        </w:rPr>
        <w:t xml:space="preserve"> kurs</w:t>
      </w:r>
      <w:r w:rsidRPr="00101AF6">
        <w:rPr>
          <w:sz w:val="22"/>
          <w:szCs w:val="22"/>
        </w:rPr>
        <w:tab/>
      </w:r>
      <w:r w:rsidRPr="00101AF6">
        <w:rPr>
          <w:sz w:val="22"/>
          <w:szCs w:val="22"/>
        </w:rPr>
        <w:tab/>
      </w:r>
      <w:r w:rsidRPr="00101AF6">
        <w:rPr>
          <w:sz w:val="22"/>
          <w:szCs w:val="22"/>
        </w:rPr>
        <w:tab/>
      </w:r>
      <w:r w:rsidR="029E95A3" w:rsidRPr="67D46059">
        <w:rPr>
          <w:sz w:val="22"/>
          <w:szCs w:val="22"/>
        </w:rPr>
        <w:t xml:space="preserve">   </w:t>
      </w:r>
      <w:r w:rsidR="00101AF6">
        <w:rPr>
          <w:sz w:val="22"/>
          <w:szCs w:val="22"/>
        </w:rPr>
        <w:t xml:space="preserve">   </w:t>
      </w:r>
      <w:r w:rsidR="00D646A0" w:rsidRPr="67D46059">
        <w:rPr>
          <w:sz w:val="22"/>
          <w:szCs w:val="22"/>
        </w:rPr>
        <w:t>1</w:t>
      </w:r>
      <w:r w:rsidR="00164B05" w:rsidRPr="67D46059">
        <w:rPr>
          <w:sz w:val="22"/>
          <w:szCs w:val="22"/>
        </w:rPr>
        <w:t>9</w:t>
      </w:r>
      <w:r w:rsidR="4B7D9F7E" w:rsidRPr="67D46059">
        <w:rPr>
          <w:sz w:val="22"/>
          <w:szCs w:val="22"/>
        </w:rPr>
        <w:t xml:space="preserve"> </w:t>
      </w:r>
      <w:r w:rsidR="009C2B31" w:rsidRPr="67D46059">
        <w:rPr>
          <w:sz w:val="22"/>
          <w:szCs w:val="22"/>
        </w:rPr>
        <w:t>deltagere</w:t>
      </w:r>
    </w:p>
    <w:p w14:paraId="0FABE787" w14:textId="07039DA4" w:rsidR="004E32D5" w:rsidRPr="00302D74" w:rsidRDefault="00532CA2" w:rsidP="67D46059">
      <w:pPr>
        <w:pStyle w:val="Brdtekst1"/>
        <w:spacing w:line="360" w:lineRule="auto"/>
        <w:rPr>
          <w:sz w:val="22"/>
          <w:szCs w:val="22"/>
        </w:rPr>
      </w:pPr>
      <w:r w:rsidRPr="67D46059">
        <w:rPr>
          <w:sz w:val="22"/>
          <w:szCs w:val="22"/>
        </w:rPr>
        <w:t>Polyppkurs</w:t>
      </w:r>
      <w:r w:rsidR="003D0827" w:rsidRPr="67D46059">
        <w:rPr>
          <w:sz w:val="22"/>
          <w:szCs w:val="22"/>
        </w:rPr>
        <w:t xml:space="preserve"> </w:t>
      </w:r>
      <w:r w:rsidR="005D79C4" w:rsidRPr="005D79C4">
        <w:rPr>
          <w:sz w:val="22"/>
          <w:szCs w:val="22"/>
        </w:rPr>
        <w:t xml:space="preserve">for Endoskopiteamet </w:t>
      </w:r>
      <w:r w:rsidR="003D0827" w:rsidRPr="67D46059">
        <w:rPr>
          <w:sz w:val="22"/>
          <w:szCs w:val="22"/>
        </w:rPr>
        <w:t xml:space="preserve">(TET </w:t>
      </w:r>
      <w:r w:rsidR="002115F1">
        <w:rPr>
          <w:sz w:val="22"/>
          <w:szCs w:val="22"/>
        </w:rPr>
        <w:t>p</w:t>
      </w:r>
      <w:r w:rsidR="003D0827" w:rsidRPr="67D46059">
        <w:rPr>
          <w:sz w:val="22"/>
          <w:szCs w:val="22"/>
        </w:rPr>
        <w:t>olypp</w:t>
      </w:r>
      <w:r w:rsidR="002115F1">
        <w:rPr>
          <w:sz w:val="22"/>
          <w:szCs w:val="22"/>
        </w:rPr>
        <w:t>kurs</w:t>
      </w:r>
      <w:r w:rsidR="003D0827" w:rsidRPr="67D46059">
        <w:rPr>
          <w:sz w:val="22"/>
          <w:szCs w:val="22"/>
        </w:rPr>
        <w:t>)</w:t>
      </w:r>
      <w:r w:rsidR="002D0A94">
        <w:rPr>
          <w:sz w:val="22"/>
          <w:szCs w:val="22"/>
        </w:rPr>
        <w:t xml:space="preserve">  </w:t>
      </w:r>
      <w:r w:rsidR="005D79C4">
        <w:rPr>
          <w:sz w:val="22"/>
          <w:szCs w:val="22"/>
        </w:rPr>
        <w:tab/>
      </w:r>
      <w:r w:rsidR="005D79C4">
        <w:rPr>
          <w:sz w:val="22"/>
          <w:szCs w:val="22"/>
        </w:rPr>
        <w:tab/>
      </w:r>
      <w:r w:rsidR="005D79C4">
        <w:rPr>
          <w:sz w:val="22"/>
          <w:szCs w:val="22"/>
        </w:rPr>
        <w:tab/>
        <w:t xml:space="preserve">  </w:t>
      </w:r>
      <w:r w:rsidR="38CD7472" w:rsidRPr="00101AF6">
        <w:rPr>
          <w:sz w:val="22"/>
          <w:szCs w:val="22"/>
        </w:rPr>
        <w:t>10</w:t>
      </w:r>
      <w:r w:rsidR="003D0827" w:rsidRPr="67D46059">
        <w:rPr>
          <w:sz w:val="22"/>
          <w:szCs w:val="22"/>
        </w:rPr>
        <w:t xml:space="preserve"> kurs</w:t>
      </w:r>
      <w:r w:rsidR="009C2B31" w:rsidRPr="00101AF6">
        <w:rPr>
          <w:sz w:val="22"/>
          <w:szCs w:val="22"/>
        </w:rPr>
        <w:tab/>
      </w:r>
      <w:r w:rsidR="009C2B31" w:rsidRPr="00101AF6">
        <w:rPr>
          <w:sz w:val="22"/>
          <w:szCs w:val="22"/>
        </w:rPr>
        <w:tab/>
      </w:r>
      <w:r w:rsidR="009C2B31" w:rsidRPr="00101AF6">
        <w:rPr>
          <w:sz w:val="22"/>
          <w:szCs w:val="22"/>
        </w:rPr>
        <w:tab/>
      </w:r>
      <w:r w:rsidR="00101AF6">
        <w:rPr>
          <w:sz w:val="22"/>
          <w:szCs w:val="22"/>
        </w:rPr>
        <w:t xml:space="preserve">   </w:t>
      </w:r>
      <w:r w:rsidR="000F73F0" w:rsidRPr="00101AF6">
        <w:rPr>
          <w:sz w:val="22"/>
          <w:szCs w:val="22"/>
        </w:rPr>
        <w:t>1</w:t>
      </w:r>
      <w:r w:rsidR="00A17713" w:rsidRPr="00101AF6">
        <w:rPr>
          <w:sz w:val="22"/>
          <w:szCs w:val="22"/>
        </w:rPr>
        <w:t>5</w:t>
      </w:r>
      <w:r w:rsidR="000F73F0" w:rsidRPr="00101AF6">
        <w:rPr>
          <w:sz w:val="22"/>
          <w:szCs w:val="22"/>
        </w:rPr>
        <w:t>2</w:t>
      </w:r>
      <w:r w:rsidR="00863E74">
        <w:rPr>
          <w:sz w:val="22"/>
          <w:szCs w:val="22"/>
        </w:rPr>
        <w:t xml:space="preserve"> </w:t>
      </w:r>
      <w:r w:rsidR="00D646A0" w:rsidRPr="67D46059">
        <w:rPr>
          <w:sz w:val="22"/>
          <w:szCs w:val="22"/>
        </w:rPr>
        <w:t>deltagere</w:t>
      </w:r>
    </w:p>
    <w:p w14:paraId="7DC70688" w14:textId="54388D73" w:rsidR="004E32D5" w:rsidRPr="00302D74" w:rsidRDefault="009C2B31" w:rsidP="00302D74">
      <w:pPr>
        <w:pStyle w:val="Brdtekst1"/>
        <w:spacing w:line="360" w:lineRule="auto"/>
        <w:rPr>
          <w:sz w:val="22"/>
          <w:szCs w:val="22"/>
        </w:rPr>
      </w:pPr>
      <w:r w:rsidRPr="67D46059">
        <w:rPr>
          <w:sz w:val="22"/>
          <w:szCs w:val="22"/>
        </w:rPr>
        <w:t>Nettkurs</w:t>
      </w:r>
      <w:r w:rsidR="00E820DE">
        <w:rPr>
          <w:sz w:val="22"/>
          <w:szCs w:val="22"/>
        </w:rPr>
        <w:t xml:space="preserve"> -</w:t>
      </w:r>
      <w:r w:rsidRPr="67D46059">
        <w:rPr>
          <w:sz w:val="22"/>
          <w:szCs w:val="22"/>
        </w:rPr>
        <w:t xml:space="preserve"> </w:t>
      </w:r>
      <w:r w:rsidR="0060037F" w:rsidRPr="67D46059">
        <w:rPr>
          <w:sz w:val="22"/>
          <w:szCs w:val="22"/>
        </w:rPr>
        <w:t>Polyp</w:t>
      </w:r>
      <w:r w:rsidR="00A96E59" w:rsidRPr="67D46059">
        <w:rPr>
          <w:sz w:val="22"/>
          <w:szCs w:val="22"/>
        </w:rPr>
        <w:t>p</w:t>
      </w:r>
      <w:r w:rsidR="0060037F" w:rsidRPr="67D46059">
        <w:rPr>
          <w:sz w:val="22"/>
          <w:szCs w:val="22"/>
        </w:rPr>
        <w:t>ektomi</w:t>
      </w:r>
      <w:r w:rsidR="00835BD2" w:rsidRPr="67D46059">
        <w:rPr>
          <w:sz w:val="22"/>
          <w:szCs w:val="22"/>
        </w:rPr>
        <w:t xml:space="preserve">teknikk </w:t>
      </w:r>
      <w:r w:rsidR="003D0827" w:rsidRPr="67D46059">
        <w:rPr>
          <w:sz w:val="22"/>
          <w:szCs w:val="22"/>
        </w:rPr>
        <w:t>(</w:t>
      </w:r>
      <w:r w:rsidR="00835BD2" w:rsidRPr="67D46059">
        <w:rPr>
          <w:sz w:val="22"/>
          <w:szCs w:val="22"/>
        </w:rPr>
        <w:t xml:space="preserve">Live </w:t>
      </w:r>
      <w:r w:rsidR="00A96E59" w:rsidRPr="67D46059">
        <w:rPr>
          <w:sz w:val="22"/>
          <w:szCs w:val="22"/>
        </w:rPr>
        <w:t>E</w:t>
      </w:r>
      <w:r w:rsidR="00835BD2" w:rsidRPr="67D46059">
        <w:rPr>
          <w:sz w:val="22"/>
          <w:szCs w:val="22"/>
        </w:rPr>
        <w:t>ndoscopy</w:t>
      </w:r>
      <w:r w:rsidRPr="67D46059">
        <w:rPr>
          <w:sz w:val="22"/>
          <w:szCs w:val="22"/>
        </w:rPr>
        <w:t>-Polypp</w:t>
      </w:r>
      <w:r w:rsidR="003D0827" w:rsidRPr="67D46059">
        <w:rPr>
          <w:sz w:val="22"/>
          <w:szCs w:val="22"/>
        </w:rPr>
        <w:t>)</w:t>
      </w:r>
      <w:r w:rsidRPr="00101AF6">
        <w:rPr>
          <w:sz w:val="22"/>
          <w:szCs w:val="22"/>
        </w:rPr>
        <w:tab/>
      </w:r>
      <w:r w:rsidR="40437765" w:rsidRPr="67D46059">
        <w:rPr>
          <w:sz w:val="22"/>
          <w:szCs w:val="22"/>
        </w:rPr>
        <w:t xml:space="preserve">   </w:t>
      </w:r>
      <w:r w:rsidR="00027DCB">
        <w:rPr>
          <w:sz w:val="22"/>
          <w:szCs w:val="22"/>
        </w:rPr>
        <w:t xml:space="preserve">  </w:t>
      </w:r>
      <w:r w:rsidR="003D0827" w:rsidRPr="67D46059">
        <w:rPr>
          <w:sz w:val="22"/>
          <w:szCs w:val="22"/>
        </w:rPr>
        <w:t>1 kurs</w:t>
      </w:r>
      <w:r w:rsidRPr="00101AF6">
        <w:rPr>
          <w:sz w:val="22"/>
          <w:szCs w:val="22"/>
        </w:rPr>
        <w:tab/>
      </w:r>
      <w:r w:rsidRPr="00101AF6">
        <w:rPr>
          <w:sz w:val="22"/>
          <w:szCs w:val="22"/>
        </w:rPr>
        <w:tab/>
      </w:r>
      <w:r w:rsidRPr="00101AF6">
        <w:rPr>
          <w:sz w:val="22"/>
          <w:szCs w:val="22"/>
        </w:rPr>
        <w:tab/>
      </w:r>
      <w:r w:rsidR="15648EDD" w:rsidRPr="67D46059">
        <w:rPr>
          <w:sz w:val="22"/>
          <w:szCs w:val="22"/>
        </w:rPr>
        <w:t xml:space="preserve">   </w:t>
      </w:r>
      <w:r w:rsidR="00863E74">
        <w:rPr>
          <w:sz w:val="22"/>
          <w:szCs w:val="22"/>
        </w:rPr>
        <w:t xml:space="preserve">    </w:t>
      </w:r>
      <w:r w:rsidR="00731BB1">
        <w:rPr>
          <w:sz w:val="22"/>
          <w:szCs w:val="22"/>
        </w:rPr>
        <w:t xml:space="preserve"> </w:t>
      </w:r>
      <w:r w:rsidR="46BBF00A" w:rsidRPr="67D46059">
        <w:rPr>
          <w:sz w:val="22"/>
          <w:szCs w:val="22"/>
        </w:rPr>
        <w:t>5</w:t>
      </w:r>
      <w:r w:rsidR="7FFAD724" w:rsidRPr="67D46059">
        <w:rPr>
          <w:sz w:val="22"/>
          <w:szCs w:val="22"/>
        </w:rPr>
        <w:t xml:space="preserve"> </w:t>
      </w:r>
      <w:r w:rsidR="00FE181A" w:rsidRPr="67D46059">
        <w:rPr>
          <w:sz w:val="22"/>
          <w:szCs w:val="22"/>
        </w:rPr>
        <w:t>deltagere</w:t>
      </w:r>
    </w:p>
    <w:p w14:paraId="3C830164" w14:textId="3B0F37FB" w:rsidR="005C3298" w:rsidRPr="00302D74" w:rsidRDefault="005C3298" w:rsidP="00302D74">
      <w:pPr>
        <w:pStyle w:val="Overskrift3"/>
        <w:rPr>
          <w:b w:val="0"/>
          <w:bCs w:val="0"/>
        </w:rPr>
      </w:pPr>
    </w:p>
    <w:p w14:paraId="1E979E03" w14:textId="6F3D40FF" w:rsidR="00FE181A" w:rsidRPr="00D54302" w:rsidRDefault="00EC6485" w:rsidP="67D46059">
      <w:pPr>
        <w:pStyle w:val="Overskrift5"/>
      </w:pPr>
      <w:r w:rsidRPr="67D46059">
        <w:t>Koloskopiteknikk</w:t>
      </w:r>
      <w:r w:rsidR="00656C41">
        <w:t xml:space="preserve"> </w:t>
      </w:r>
      <w:r w:rsidRPr="67D46059">
        <w:t xml:space="preserve">kurs </w:t>
      </w:r>
      <w:r w:rsidR="00FE181A" w:rsidRPr="67D46059">
        <w:t>lokalt</w:t>
      </w:r>
    </w:p>
    <w:p w14:paraId="483C3FA4" w14:textId="52013F02" w:rsidR="00FE181A" w:rsidRPr="00302D74" w:rsidRDefault="001B57C9" w:rsidP="67D46059">
      <w:pPr>
        <w:spacing w:line="360" w:lineRule="auto"/>
        <w:rPr>
          <w:rFonts w:eastAsia="Cambria"/>
          <w:color w:val="000000" w:themeColor="text1"/>
        </w:rPr>
      </w:pPr>
      <w:r w:rsidRPr="00302D74">
        <w:rPr>
          <w:rFonts w:eastAsia="Cambria"/>
          <w14:textOutline w14:w="0" w14:cap="flat" w14:cmpd="sng" w14:algn="ctr">
            <w14:noFill/>
            <w14:prstDash w14:val="solid"/>
            <w14:bevel/>
          </w14:textOutline>
        </w:rPr>
        <w:t xml:space="preserve">Disse kursene er desentralisert og kursledere fra Endoskopiskolen reiser </w:t>
      </w:r>
      <w:r w:rsidR="00A03621">
        <w:rPr>
          <w:rFonts w:eastAsia="Cambria"/>
          <w14:textOutline w14:w="0" w14:cap="flat" w14:cmpd="sng" w14:algn="ctr">
            <w14:noFill/>
            <w14:prstDash w14:val="solid"/>
            <w14:bevel/>
          </w14:textOutline>
        </w:rPr>
        <w:t xml:space="preserve">ut </w:t>
      </w:r>
      <w:r w:rsidRPr="00302D74">
        <w:rPr>
          <w:rFonts w:eastAsia="Cambria"/>
          <w14:textOutline w14:w="0" w14:cap="flat" w14:cmpd="sng" w14:algn="ctr">
            <w14:noFill/>
            <w14:prstDash w14:val="solid"/>
            <w14:bevel/>
          </w14:textOutline>
        </w:rPr>
        <w:t xml:space="preserve">til foretak på invitasjon. </w:t>
      </w:r>
      <w:r w:rsidR="00FE181A" w:rsidRPr="00302D74">
        <w:rPr>
          <w:rFonts w:eastAsia="Cambria"/>
          <w14:textOutline w14:w="0" w14:cap="flat" w14:cmpd="sng" w14:algn="ctr">
            <w14:noFill/>
            <w14:prstDash w14:val="solid"/>
            <w14:bevel/>
          </w14:textOutline>
        </w:rPr>
        <w:t>Kurs</w:t>
      </w:r>
      <w:r w:rsidR="592B700F" w:rsidRPr="00302D74">
        <w:rPr>
          <w:rFonts w:eastAsia="Cambria"/>
          <w14:textOutline w14:w="0" w14:cap="flat" w14:cmpd="sng" w14:algn="ctr">
            <w14:noFill/>
            <w14:prstDash w14:val="solid"/>
            <w14:bevel/>
          </w14:textOutline>
        </w:rPr>
        <w:t xml:space="preserve">ene i </w:t>
      </w:r>
      <w:r w:rsidRPr="00302D74">
        <w:rPr>
          <w:rFonts w:eastAsia="Cambria"/>
          <w14:textOutline w14:w="0" w14:cap="flat" w14:cmpd="sng" w14:algn="ctr">
            <w14:noFill/>
            <w14:prstDash w14:val="solid"/>
            <w14:bevel/>
          </w14:textOutline>
        </w:rPr>
        <w:t>202</w:t>
      </w:r>
      <w:r w:rsidR="00163F62">
        <w:rPr>
          <w:rFonts w:eastAsia="Cambria"/>
          <w14:textOutline w14:w="0" w14:cap="flat" w14:cmpd="sng" w14:algn="ctr">
            <w14:noFill/>
            <w14:prstDash w14:val="solid"/>
            <w14:bevel/>
          </w14:textOutline>
        </w:rPr>
        <w:t>2</w:t>
      </w:r>
      <w:r w:rsidR="00FE181A" w:rsidRPr="00302D74">
        <w:rPr>
          <w:rFonts w:eastAsia="Cambria"/>
          <w14:textOutline w14:w="0" w14:cap="flat" w14:cmpd="sng" w14:algn="ctr">
            <w14:noFill/>
            <w14:prstDash w14:val="solid"/>
            <w14:bevel/>
          </w14:textOutline>
        </w:rPr>
        <w:t xml:space="preserve"> ble holdt på </w:t>
      </w:r>
      <w:r w:rsidR="00656C41">
        <w:rPr>
          <w:rFonts w:eastAsia="Cambria"/>
          <w14:textOutline w14:w="0" w14:cap="flat" w14:cmpd="sng" w14:algn="ctr">
            <w14:noFill/>
            <w14:prstDash w14:val="solid"/>
            <w14:bevel/>
          </w14:textOutline>
        </w:rPr>
        <w:t>SUS</w:t>
      </w:r>
      <w:r w:rsidR="00656C41" w:rsidRPr="67D46059">
        <w:rPr>
          <w:rFonts w:eastAsia="Cambria"/>
          <w:color w:val="000000" w:themeColor="text1"/>
        </w:rPr>
        <w:t xml:space="preserve">, </w:t>
      </w:r>
      <w:r w:rsidR="00656C41">
        <w:rPr>
          <w:rFonts w:eastAsia="Cambria"/>
          <w14:textOutline w14:w="0" w14:cap="flat" w14:cmpd="sng" w14:algn="ctr">
            <w14:noFill/>
            <w14:prstDash w14:val="solid"/>
            <w14:bevel/>
          </w14:textOutline>
        </w:rPr>
        <w:t>UUS</w:t>
      </w:r>
      <w:r w:rsidR="00555760" w:rsidRPr="2A6D9FFE">
        <w:rPr>
          <w:rFonts w:eastAsia="Cambria"/>
          <w:color w:val="000000" w:themeColor="text1"/>
        </w:rPr>
        <w:t xml:space="preserve">, </w:t>
      </w:r>
      <w:r w:rsidR="002E3881" w:rsidRPr="2A6D9FFE">
        <w:rPr>
          <w:rFonts w:eastAsia="Cambria"/>
          <w:color w:val="000000" w:themeColor="text1"/>
        </w:rPr>
        <w:t>Stord</w:t>
      </w:r>
      <w:r w:rsidR="5EE950D2" w:rsidRPr="2A6D9FFE">
        <w:rPr>
          <w:rFonts w:eastAsia="Cambria"/>
          <w:color w:val="000000" w:themeColor="text1"/>
        </w:rPr>
        <w:t xml:space="preserve"> og Vestfold</w:t>
      </w:r>
      <w:r w:rsidR="00FE181A" w:rsidRPr="00302D74">
        <w:rPr>
          <w:rFonts w:eastAsia="Cambria"/>
          <w14:textOutline w14:w="0" w14:cap="flat" w14:cmpd="sng" w14:algn="ctr">
            <w14:noFill/>
            <w14:prstDash w14:val="solid"/>
            <w14:bevel/>
          </w14:textOutline>
        </w:rPr>
        <w:t xml:space="preserve">. </w:t>
      </w:r>
      <w:r w:rsidRPr="00302D74">
        <w:rPr>
          <w:rFonts w:eastAsia="Cambria"/>
          <w14:textOutline w14:w="0" w14:cap="flat" w14:cmpd="sng" w14:algn="ctr">
            <w14:noFill/>
            <w14:prstDash w14:val="solid"/>
            <w14:bevel/>
          </w14:textOutline>
        </w:rPr>
        <w:t>I muntlig tilbakemelding fra lokalt ansvarlige</w:t>
      </w:r>
      <w:r w:rsidR="00886D0C">
        <w:rPr>
          <w:rFonts w:eastAsia="Cambria"/>
          <w14:textOutline w14:w="0" w14:cap="flat" w14:cmpd="sng" w14:algn="ctr">
            <w14:noFill/>
            <w14:prstDash w14:val="solid"/>
            <w14:bevel/>
          </w14:textOutline>
        </w:rPr>
        <w:t>,</w:t>
      </w:r>
      <w:r w:rsidRPr="00302D74">
        <w:rPr>
          <w:rFonts w:eastAsia="Cambria"/>
          <w14:textOutline w14:w="0" w14:cap="flat" w14:cmpd="sng" w14:algn="ctr">
            <w14:noFill/>
            <w14:prstDash w14:val="solid"/>
            <w14:bevel/>
          </w14:textOutline>
        </w:rPr>
        <w:t xml:space="preserve"> gi</w:t>
      </w:r>
      <w:r w:rsidR="008D115D">
        <w:rPr>
          <w:rFonts w:eastAsia="Cambria"/>
          <w14:textOutline w14:w="0" w14:cap="flat" w14:cmpd="sng" w14:algn="ctr">
            <w14:noFill/>
            <w14:prstDash w14:val="solid"/>
            <w14:bevel/>
          </w14:textOutline>
        </w:rPr>
        <w:t>s</w:t>
      </w:r>
      <w:r w:rsidRPr="00302D74">
        <w:rPr>
          <w:rFonts w:eastAsia="Cambria"/>
          <w14:textOutline w14:w="0" w14:cap="flat" w14:cmpd="sng" w14:algn="ctr">
            <w14:noFill/>
            <w14:prstDash w14:val="solid"/>
            <w14:bevel/>
          </w14:textOutline>
        </w:rPr>
        <w:t xml:space="preserve"> de</w:t>
      </w:r>
      <w:r w:rsidR="008D115D">
        <w:rPr>
          <w:rFonts w:eastAsia="Cambria"/>
          <w14:textOutline w14:w="0" w14:cap="flat" w14:cmpd="sng" w14:algn="ctr">
            <w14:noFill/>
            <w14:prstDash w14:val="solid"/>
            <w14:bevel/>
          </w14:textOutline>
        </w:rPr>
        <w:t>t</w:t>
      </w:r>
      <w:r w:rsidRPr="00302D74">
        <w:rPr>
          <w:rFonts w:eastAsia="Cambria"/>
          <w14:textOutline w14:w="0" w14:cap="flat" w14:cmpd="sng" w14:algn="ctr">
            <w14:noFill/>
            <w14:prstDash w14:val="solid"/>
            <w14:bevel/>
          </w14:textOutline>
        </w:rPr>
        <w:t xml:space="preserve"> uttrykk for at </w:t>
      </w:r>
      <w:r w:rsidR="00FE6087" w:rsidRPr="00302D74">
        <w:rPr>
          <w:rFonts w:eastAsia="Cambria"/>
          <w14:textOutline w14:w="0" w14:cap="flat" w14:cmpd="sng" w14:algn="ctr">
            <w14:noFill/>
            <w14:prstDash w14:val="solid"/>
            <w14:bevel/>
          </w14:textOutline>
        </w:rPr>
        <w:t xml:space="preserve">fordelen med disse kursene er at de når frem til </w:t>
      </w:r>
      <w:r w:rsidRPr="00302D74">
        <w:rPr>
          <w:rFonts w:eastAsia="Cambria"/>
          <w14:textOutline w14:w="0" w14:cap="flat" w14:cmpd="sng" w14:algn="ctr">
            <w14:noFill/>
            <w14:prstDash w14:val="solid"/>
            <w14:bevel/>
          </w14:textOutline>
        </w:rPr>
        <w:t xml:space="preserve">både </w:t>
      </w:r>
      <w:r w:rsidR="00FE6087" w:rsidRPr="00302D74">
        <w:rPr>
          <w:rFonts w:eastAsia="Cambria"/>
          <w14:textOutline w14:w="0" w14:cap="flat" w14:cmpd="sng" w14:algn="ctr">
            <w14:noFill/>
            <w14:prstDash w14:val="solid"/>
            <w14:bevel/>
          </w14:textOutline>
        </w:rPr>
        <w:t xml:space="preserve">ledere, </w:t>
      </w:r>
      <w:r w:rsidRPr="00302D74">
        <w:rPr>
          <w:rFonts w:eastAsia="Cambria"/>
          <w14:textOutline w14:w="0" w14:cap="flat" w14:cmpd="sng" w14:algn="ctr">
            <w14:noFill/>
            <w14:prstDash w14:val="solid"/>
            <w14:bevel/>
          </w14:textOutline>
        </w:rPr>
        <w:t>leger og sykepleiere</w:t>
      </w:r>
      <w:r w:rsidR="00FE6087" w:rsidRPr="00302D74">
        <w:rPr>
          <w:rFonts w:eastAsia="Cambria"/>
          <w14:textOutline w14:w="0" w14:cap="flat" w14:cmpd="sng" w14:algn="ctr">
            <w14:noFill/>
            <w14:prstDash w14:val="solid"/>
            <w14:bevel/>
          </w14:textOutline>
        </w:rPr>
        <w:t xml:space="preserve">. Dette gjør det lettere å legge til rette for supervisjon </w:t>
      </w:r>
      <w:r w:rsidR="3953909D" w:rsidRPr="00302D74">
        <w:rPr>
          <w:rFonts w:eastAsia="Cambria"/>
          <w14:textOutline w14:w="0" w14:cap="flat" w14:cmpd="sng" w14:algn="ctr">
            <w14:noFill/>
            <w14:prstDash w14:val="solid"/>
            <w14:bevel/>
          </w14:textOutline>
        </w:rPr>
        <w:t xml:space="preserve">og opplæring </w:t>
      </w:r>
      <w:r w:rsidR="00FE6087" w:rsidRPr="00302D74">
        <w:rPr>
          <w:rFonts w:eastAsia="Cambria"/>
          <w14:textOutline w14:w="0" w14:cap="flat" w14:cmpd="sng" w14:algn="ctr">
            <w14:noFill/>
            <w14:prstDash w14:val="solid"/>
            <w14:bevel/>
          </w14:textOutline>
        </w:rPr>
        <w:t>i etterkant.</w:t>
      </w:r>
      <w:r w:rsidRPr="00302D74">
        <w:rPr>
          <w:rFonts w:eastAsia="Cambria"/>
          <w14:textOutline w14:w="0" w14:cap="flat" w14:cmpd="sng" w14:algn="ctr">
            <w14:noFill/>
            <w14:prstDash w14:val="solid"/>
            <w14:bevel/>
          </w14:textOutline>
        </w:rPr>
        <w:t xml:space="preserve"> </w:t>
      </w:r>
      <w:r w:rsidR="4A0C27ED" w:rsidRPr="00302D74">
        <w:rPr>
          <w:rFonts w:eastAsia="Cambria"/>
          <w14:textOutline w14:w="0" w14:cap="flat" w14:cmpd="sng" w14:algn="ctr">
            <w14:noFill/>
            <w14:prstDash w14:val="solid"/>
            <w14:bevel/>
          </w14:textOutline>
        </w:rPr>
        <w:t xml:space="preserve">  </w:t>
      </w:r>
    </w:p>
    <w:p w14:paraId="0BBE5B77" w14:textId="6079B190" w:rsidR="00FE181A" w:rsidRPr="00302D74" w:rsidRDefault="6E6A161B" w:rsidP="00302D74">
      <w:pPr>
        <w:spacing w:line="360" w:lineRule="auto"/>
        <w:rPr>
          <w:rFonts w:eastAsia="Cambria"/>
          <w14:textOutline w14:w="0" w14:cap="flat" w14:cmpd="sng" w14:algn="ctr">
            <w14:noFill/>
            <w14:prstDash w14:val="solid"/>
            <w14:bevel/>
          </w14:textOutline>
        </w:rPr>
      </w:pPr>
      <w:r w:rsidRPr="00302D74">
        <w:rPr>
          <w:rFonts w:eastAsia="Cambria"/>
          <w14:textOutline w14:w="0" w14:cap="flat" w14:cmpd="sng" w14:algn="ctr">
            <w14:noFill/>
            <w14:prstDash w14:val="solid"/>
            <w14:bevel/>
          </w14:textOutline>
        </w:rPr>
        <w:t xml:space="preserve">Det er også </w:t>
      </w:r>
      <w:r w:rsidR="4A0C27ED" w:rsidRPr="00302D74">
        <w:rPr>
          <w:rFonts w:eastAsia="Cambria"/>
          <w14:textOutline w14:w="0" w14:cap="flat" w14:cmpd="sng" w14:algn="ctr">
            <w14:noFill/>
            <w14:prstDash w14:val="solid"/>
            <w14:bevel/>
          </w14:textOutline>
        </w:rPr>
        <w:t xml:space="preserve">testet ut </w:t>
      </w:r>
      <w:r w:rsidR="00C6050D" w:rsidRPr="00302D74">
        <w:rPr>
          <w:rFonts w:eastAsia="Cambria"/>
          <w14:textOutline w14:w="0" w14:cap="flat" w14:cmpd="sng" w14:algn="ctr">
            <w14:noFill/>
            <w14:prstDash w14:val="solid"/>
            <w14:bevel/>
          </w14:textOutline>
        </w:rPr>
        <w:t>Koloskopiteknikk</w:t>
      </w:r>
      <w:r w:rsidR="4A0C27ED" w:rsidRPr="00302D74">
        <w:rPr>
          <w:rFonts w:eastAsia="Cambria"/>
          <w14:textOutline w14:w="0" w14:cap="flat" w14:cmpd="sng" w14:algn="ctr">
            <w14:noFill/>
            <w14:prstDash w14:val="solid"/>
            <w14:bevel/>
          </w14:textOutline>
        </w:rPr>
        <w:t xml:space="preserve"> kurs ved Bærum </w:t>
      </w:r>
      <w:r w:rsidR="00675237">
        <w:rPr>
          <w:rFonts w:eastAsia="Cambria"/>
          <w14:textOutline w14:w="0" w14:cap="flat" w14:cmpd="sng" w14:algn="ctr">
            <w14:noFill/>
            <w14:prstDash w14:val="solid"/>
            <w14:bevel/>
          </w14:textOutline>
        </w:rPr>
        <w:t xml:space="preserve">sykehus </w:t>
      </w:r>
      <w:r w:rsidR="4A0C27ED" w:rsidRPr="00302D74">
        <w:rPr>
          <w:rFonts w:eastAsia="Cambria"/>
          <w14:textOutline w14:w="0" w14:cap="flat" w14:cmpd="sng" w14:algn="ctr">
            <w14:noFill/>
            <w14:prstDash w14:val="solid"/>
            <w14:bevel/>
          </w14:textOutline>
        </w:rPr>
        <w:t xml:space="preserve">og Rikshospitalet, </w:t>
      </w:r>
      <w:r w:rsidR="08B10D1F" w:rsidRPr="00302D74">
        <w:rPr>
          <w:rFonts w:eastAsia="Cambria"/>
          <w14:textOutline w14:w="0" w14:cap="flat" w14:cmpd="sng" w14:algn="ctr">
            <w14:noFill/>
            <w14:prstDash w14:val="solid"/>
            <w14:bevel/>
          </w14:textOutline>
        </w:rPr>
        <w:t xml:space="preserve">med </w:t>
      </w:r>
      <w:r w:rsidR="00F17237" w:rsidRPr="00302D74">
        <w:rPr>
          <w:rFonts w:eastAsia="Cambria"/>
          <w14:textOutline w14:w="0" w14:cap="flat" w14:cmpd="sng" w14:algn="ctr">
            <w14:noFill/>
            <w14:prstDash w14:val="solid"/>
            <w14:bevel/>
          </w14:textOutline>
        </w:rPr>
        <w:t>gode tilbakemeldinger</w:t>
      </w:r>
      <w:r w:rsidR="1B609E29" w:rsidRPr="00302D74">
        <w:rPr>
          <w:rFonts w:eastAsia="Cambria"/>
          <w14:textOutline w14:w="0" w14:cap="flat" w14:cmpd="sng" w14:algn="ctr">
            <w14:noFill/>
            <w14:prstDash w14:val="solid"/>
            <w14:bevel/>
          </w14:textOutline>
        </w:rPr>
        <w:t xml:space="preserve"> på </w:t>
      </w:r>
      <w:r w:rsidR="00F17237">
        <w:rPr>
          <w:rFonts w:eastAsia="Cambria"/>
          <w14:textOutline w14:w="0" w14:cap="flat" w14:cmpd="sng" w14:algn="ctr">
            <w14:noFill/>
            <w14:prstDash w14:val="solid"/>
            <w14:bevel/>
          </w14:textOutline>
        </w:rPr>
        <w:t xml:space="preserve">at </w:t>
      </w:r>
      <w:r w:rsidR="04F58BA1" w:rsidRPr="00302D74">
        <w:rPr>
          <w:rFonts w:eastAsia="Cambria"/>
          <w14:textOutline w14:w="0" w14:cap="flat" w14:cmpd="sng" w14:algn="ctr">
            <w14:noFill/>
            <w14:prstDash w14:val="solid"/>
            <w14:bevel/>
          </w14:textOutline>
        </w:rPr>
        <w:t>dette er et godt tilbud til</w:t>
      </w:r>
      <w:r w:rsidR="05870054" w:rsidRPr="00302D74">
        <w:rPr>
          <w:rFonts w:eastAsia="Cambria"/>
          <w14:textOutline w14:w="0" w14:cap="flat" w14:cmpd="sng" w14:algn="ctr">
            <w14:noFill/>
            <w14:prstDash w14:val="solid"/>
            <w14:bevel/>
          </w14:textOutline>
        </w:rPr>
        <w:t xml:space="preserve"> enkelt</w:t>
      </w:r>
      <w:r w:rsidR="00F17237">
        <w:rPr>
          <w:rFonts w:eastAsia="Cambria"/>
          <w14:textOutline w14:w="0" w14:cap="flat" w14:cmpd="sng" w14:algn="ctr">
            <w14:noFill/>
            <w14:prstDash w14:val="solid"/>
            <w14:bevel/>
          </w14:textOutline>
        </w:rPr>
        <w:t>-</w:t>
      </w:r>
      <w:r w:rsidR="05870054" w:rsidRPr="00302D74">
        <w:rPr>
          <w:rFonts w:eastAsia="Cambria"/>
          <w14:textOutline w14:w="0" w14:cap="flat" w14:cmpd="sng" w14:algn="ctr">
            <w14:noFill/>
            <w14:prstDash w14:val="solid"/>
            <w14:bevel/>
          </w14:textOutline>
        </w:rPr>
        <w:t>skopører</w:t>
      </w:r>
      <w:r w:rsidR="32F15F8F" w:rsidRPr="00302D74">
        <w:rPr>
          <w:rFonts w:eastAsia="Cambria"/>
          <w14:textOutline w14:w="0" w14:cap="flat" w14:cmpd="sng" w14:algn="ctr">
            <w14:noFill/>
            <w14:prstDash w14:val="solid"/>
            <w14:bevel/>
          </w14:textOutline>
        </w:rPr>
        <w:t xml:space="preserve"> som ikke har tilgang til koloskopiinstruktører lokalt.  </w:t>
      </w:r>
      <w:r w:rsidR="05870054" w:rsidRPr="00302D74">
        <w:rPr>
          <w:rFonts w:eastAsia="Cambria"/>
          <w14:textOutline w14:w="0" w14:cap="flat" w14:cmpd="sng" w14:algn="ctr">
            <w14:noFill/>
            <w14:prstDash w14:val="solid"/>
            <w14:bevel/>
          </w14:textOutline>
        </w:rPr>
        <w:t xml:space="preserve">  </w:t>
      </w:r>
    </w:p>
    <w:p w14:paraId="657F0E35" w14:textId="2AEA6984" w:rsidR="00A80064" w:rsidRDefault="00A80064" w:rsidP="00302D74">
      <w:pPr>
        <w:spacing w:line="360" w:lineRule="auto"/>
      </w:pPr>
    </w:p>
    <w:p w14:paraId="7DDEB2DC" w14:textId="11912C28" w:rsidR="00A80064" w:rsidRDefault="00A80064" w:rsidP="67D46059">
      <w:pPr>
        <w:pStyle w:val="Overskrift5"/>
      </w:pPr>
      <w:r w:rsidRPr="67D46059">
        <w:t xml:space="preserve">KIK og </w:t>
      </w:r>
      <w:r w:rsidR="00EC6485" w:rsidRPr="67D46059">
        <w:t>Koloskopiteknikk</w:t>
      </w:r>
      <w:r w:rsidR="00656C41">
        <w:t xml:space="preserve"> </w:t>
      </w:r>
      <w:r w:rsidR="00EC6485" w:rsidRPr="67D46059">
        <w:t>kurs</w:t>
      </w:r>
    </w:p>
    <w:p w14:paraId="5111C491" w14:textId="2156BF64" w:rsidR="00DB1A52" w:rsidRPr="00302D74" w:rsidRDefault="54231F18" w:rsidP="00302D74">
      <w:pPr>
        <w:spacing w:line="360" w:lineRule="auto"/>
        <w:rPr>
          <w:rFonts w:eastAsia="Cambria"/>
          <w14:textOutline w14:w="0" w14:cap="flat" w14:cmpd="sng" w14:algn="ctr">
            <w14:noFill/>
            <w14:prstDash w14:val="solid"/>
            <w14:bevel/>
          </w14:textOutline>
        </w:rPr>
      </w:pPr>
      <w:r w:rsidRPr="00302D74">
        <w:rPr>
          <w:rFonts w:eastAsia="Cambria"/>
          <w14:textOutline w14:w="0" w14:cap="flat" w14:cmpd="sng" w14:algn="ctr">
            <w14:noFill/>
            <w14:prstDash w14:val="solid"/>
            <w14:bevel/>
          </w14:textOutline>
        </w:rPr>
        <w:t>Det ble gjennomført 4 Koloskopi instruktør kurs</w:t>
      </w:r>
      <w:r w:rsidR="4B065317" w:rsidRPr="00302D74">
        <w:rPr>
          <w:rFonts w:eastAsia="Cambria"/>
          <w14:textOutline w14:w="0" w14:cap="flat" w14:cmpd="sng" w14:algn="ctr">
            <w14:noFill/>
            <w14:prstDash w14:val="solid"/>
            <w14:bevel/>
          </w14:textOutline>
        </w:rPr>
        <w:t xml:space="preserve"> i 2022</w:t>
      </w:r>
      <w:r w:rsidRPr="00302D74">
        <w:rPr>
          <w:rFonts w:eastAsia="Cambria"/>
          <w14:textOutline w14:w="0" w14:cap="flat" w14:cmpd="sng" w14:algn="ctr">
            <w14:noFill/>
            <w14:prstDash w14:val="solid"/>
            <w14:bevel/>
          </w14:textOutline>
        </w:rPr>
        <w:t xml:space="preserve">. </w:t>
      </w:r>
      <w:r w:rsidR="14A030C8" w:rsidRPr="00302D74">
        <w:rPr>
          <w:rFonts w:eastAsia="Cambria"/>
          <w14:textOutline w14:w="0" w14:cap="flat" w14:cmpd="sng" w14:algn="ctr">
            <w14:noFill/>
            <w14:prstDash w14:val="solid"/>
            <w14:bevel/>
          </w14:textOutline>
        </w:rPr>
        <w:t xml:space="preserve">Kursdeltagerne får </w:t>
      </w:r>
      <w:hyperlink r:id="rId13" w:history="1">
        <w:r w:rsidR="005873C5" w:rsidRPr="1E90C256">
          <w:rPr>
            <w:rStyle w:val="Hyperkobling"/>
            <w:rFonts w:eastAsia="Cambria"/>
          </w:rPr>
          <w:t>evalueringsskjema</w:t>
        </w:r>
      </w:hyperlink>
      <w:r w:rsidR="005873C5" w:rsidRPr="1E90C256">
        <w:rPr>
          <w:rFonts w:eastAsia="Cambria"/>
          <w:color w:val="000000" w:themeColor="text1"/>
        </w:rPr>
        <w:t xml:space="preserve"> (se mal </w:t>
      </w:r>
      <w:r w:rsidR="00E4433F">
        <w:rPr>
          <w:rFonts w:eastAsia="Cambria"/>
          <w14:textOutline w14:w="0" w14:cap="flat" w14:cmpd="sng" w14:algn="ctr">
            <w14:noFill/>
            <w14:prstDash w14:val="solid"/>
            <w14:bevel/>
          </w14:textOutline>
        </w:rPr>
        <w:t>u</w:t>
      </w:r>
      <w:r w:rsidR="005873C5" w:rsidRPr="1E90C256">
        <w:rPr>
          <w:rFonts w:eastAsia="Cambria"/>
          <w:color w:val="000000" w:themeColor="text1"/>
        </w:rPr>
        <w:t>nder Kvalitet, Evaluering</w:t>
      </w:r>
      <w:r w:rsidR="004C5F6A" w:rsidRPr="1E90C256">
        <w:rPr>
          <w:rFonts w:eastAsia="Cambria"/>
          <w:color w:val="000000" w:themeColor="text1"/>
        </w:rPr>
        <w:t>)</w:t>
      </w:r>
      <w:r w:rsidR="00C2568D">
        <w:rPr>
          <w:rFonts w:eastAsia="Cambria"/>
          <w:color w:val="000000" w:themeColor="text1"/>
        </w:rPr>
        <w:t xml:space="preserve"> </w:t>
      </w:r>
      <w:r w:rsidR="14A030C8" w:rsidRPr="00302D74">
        <w:rPr>
          <w:rFonts w:eastAsia="Cambria"/>
          <w14:textOutline w14:w="0" w14:cap="flat" w14:cmpd="sng" w14:algn="ctr">
            <w14:noFill/>
            <w14:prstDash w14:val="solid"/>
            <w14:bevel/>
          </w14:textOutline>
        </w:rPr>
        <w:t>14 dager etter kurse</w:t>
      </w:r>
      <w:r w:rsidR="003A1538">
        <w:rPr>
          <w:rFonts w:eastAsia="Cambria"/>
          <w14:textOutline w14:w="0" w14:cap="flat" w14:cmpd="sng" w14:algn="ctr">
            <w14:noFill/>
            <w14:prstDash w14:val="solid"/>
            <w14:bevel/>
          </w14:textOutline>
        </w:rPr>
        <w:t>ne</w:t>
      </w:r>
      <w:r w:rsidR="14A030C8" w:rsidRPr="00302D74">
        <w:rPr>
          <w:rFonts w:eastAsia="Cambria"/>
          <w14:textOutline w14:w="0" w14:cap="flat" w14:cmpd="sng" w14:algn="ctr">
            <w14:noFill/>
            <w14:prstDash w14:val="solid"/>
            <w14:bevel/>
          </w14:textOutline>
        </w:rPr>
        <w:t>.</w:t>
      </w:r>
      <w:r w:rsidR="1F51FA12" w:rsidRPr="00302D74">
        <w:rPr>
          <w:rFonts w:eastAsia="Cambria"/>
          <w14:textOutline w14:w="0" w14:cap="flat" w14:cmpd="sng" w14:algn="ctr">
            <w14:noFill/>
            <w14:prstDash w14:val="solid"/>
            <w14:bevel/>
          </w14:textOutline>
        </w:rPr>
        <w:t xml:space="preserve"> Det samme skjemaet er benyttet gjennom flere år. </w:t>
      </w:r>
      <w:r w:rsidR="0889ADFC" w:rsidRPr="00302D74">
        <w:rPr>
          <w:rFonts w:eastAsia="Cambria"/>
          <w14:textOutline w14:w="0" w14:cap="flat" w14:cmpd="sng" w14:algn="ctr">
            <w14:noFill/>
            <w14:prstDash w14:val="solid"/>
            <w14:bevel/>
          </w14:textOutline>
        </w:rPr>
        <w:t xml:space="preserve"> Svarprosenten var </w:t>
      </w:r>
      <w:r w:rsidR="00B528A6">
        <w:rPr>
          <w:rFonts w:eastAsia="Cambria"/>
          <w14:textOutline w14:w="0" w14:cap="flat" w14:cmpd="sng" w14:algn="ctr">
            <w14:noFill/>
            <w14:prstDash w14:val="solid"/>
            <w14:bevel/>
          </w14:textOutline>
        </w:rPr>
        <w:t xml:space="preserve">på </w:t>
      </w:r>
      <w:r w:rsidR="51297BDE" w:rsidRPr="00302D74">
        <w:rPr>
          <w:rFonts w:eastAsia="Cambria"/>
          <w14:textOutline w14:w="0" w14:cap="flat" w14:cmpd="sng" w14:algn="ctr">
            <w14:noFill/>
            <w14:prstDash w14:val="solid"/>
            <w14:bevel/>
          </w14:textOutline>
        </w:rPr>
        <w:t>ca. 90</w:t>
      </w:r>
      <w:r w:rsidR="0889ADFC" w:rsidRPr="00302D74">
        <w:rPr>
          <w:rFonts w:eastAsia="Cambria"/>
          <w14:textOutline w14:w="0" w14:cap="flat" w14:cmpd="sng" w14:algn="ctr">
            <w14:noFill/>
            <w14:prstDash w14:val="solid"/>
            <w14:bevel/>
          </w14:textOutline>
        </w:rPr>
        <w:t xml:space="preserve"> (1</w:t>
      </w:r>
      <w:r w:rsidR="2F729EC0" w:rsidRPr="67D46059">
        <w:rPr>
          <w:rFonts w:eastAsia="Cambria"/>
          <w:color w:val="000000" w:themeColor="text1"/>
        </w:rPr>
        <w:t>7</w:t>
      </w:r>
      <w:r w:rsidR="12C8044A" w:rsidRPr="00302D74">
        <w:rPr>
          <w:rFonts w:eastAsia="Cambria"/>
          <w14:textOutline w14:w="0" w14:cap="flat" w14:cmpd="sng" w14:algn="ctr">
            <w14:noFill/>
            <w14:prstDash w14:val="solid"/>
            <w14:bevel/>
          </w14:textOutline>
        </w:rPr>
        <w:t>/19</w:t>
      </w:r>
      <w:r w:rsidR="00B2234B" w:rsidRPr="1E90C256">
        <w:rPr>
          <w:rFonts w:eastAsia="Cambria"/>
          <w:color w:val="000000" w:themeColor="text1"/>
        </w:rPr>
        <w:t>)</w:t>
      </w:r>
      <w:r w:rsidR="0889ADFC" w:rsidRPr="00302D74">
        <w:rPr>
          <w:rFonts w:eastAsia="Cambria"/>
          <w14:textOutline w14:w="0" w14:cap="flat" w14:cmpd="sng" w14:algn="ctr">
            <w14:noFill/>
            <w14:prstDash w14:val="solid"/>
            <w14:bevel/>
          </w14:textOutline>
        </w:rPr>
        <w:t xml:space="preserve">. </w:t>
      </w:r>
      <w:r w:rsidR="60337822">
        <w:rPr>
          <w:rFonts w:eastAsia="Cambria"/>
          <w14:textOutline w14:w="0" w14:cap="flat" w14:cmpd="sng" w14:algn="ctr">
            <w14:noFill/>
            <w14:prstDash w14:val="solid"/>
            <w14:bevel/>
          </w14:textOutline>
        </w:rPr>
        <w:t>F</w:t>
      </w:r>
      <w:r w:rsidR="0A300A3A">
        <w:rPr>
          <w:rFonts w:eastAsia="Cambria"/>
          <w14:textOutline w14:w="0" w14:cap="flat" w14:cmpd="sng" w14:algn="ctr">
            <w14:noFill/>
            <w14:prstDash w14:val="solid"/>
            <w14:bevel/>
          </w14:textOutline>
        </w:rPr>
        <w:t xml:space="preserve">ra kursdeltakerne </w:t>
      </w:r>
      <w:r w:rsidR="3FD6DCA6">
        <w:rPr>
          <w:rFonts w:eastAsia="Cambria"/>
          <w14:textOutline w14:w="0" w14:cap="flat" w14:cmpd="sng" w14:algn="ctr">
            <w14:noFill/>
            <w14:prstDash w14:val="solid"/>
            <w14:bevel/>
          </w14:textOutline>
        </w:rPr>
        <w:t>besto</w:t>
      </w:r>
      <w:r w:rsidR="0A300A3A">
        <w:rPr>
          <w:rFonts w:eastAsia="Cambria"/>
          <w14:textOutline w14:w="0" w14:cap="flat" w14:cmpd="sng" w14:algn="ctr">
            <w14:noFill/>
            <w14:prstDash w14:val="solid"/>
            <w14:bevel/>
          </w14:textOutline>
        </w:rPr>
        <w:t xml:space="preserve"> </w:t>
      </w:r>
      <w:r w:rsidR="60337822">
        <w:rPr>
          <w:rFonts w:eastAsia="Cambria"/>
          <w14:textOutline w14:w="0" w14:cap="flat" w14:cmpd="sng" w14:algn="ctr">
            <w14:noFill/>
            <w14:prstDash w14:val="solid"/>
            <w14:bevel/>
          </w14:textOutline>
        </w:rPr>
        <w:t xml:space="preserve">tilbakemeldingene i hovedsak </w:t>
      </w:r>
      <w:r w:rsidR="3FD6DCA6">
        <w:rPr>
          <w:rFonts w:eastAsia="Cambria"/>
          <w14:textOutline w14:w="0" w14:cap="flat" w14:cmpd="sng" w14:algn="ctr">
            <w14:noFill/>
            <w14:prstDash w14:val="solid"/>
            <w14:bevel/>
          </w14:textOutline>
        </w:rPr>
        <w:t xml:space="preserve">i </w:t>
      </w:r>
      <w:r w:rsidR="0A300A3A">
        <w:rPr>
          <w:rFonts w:eastAsia="Cambria"/>
          <w14:textOutline w14:w="0" w14:cap="flat" w14:cmpd="sng" w14:algn="ctr">
            <w14:noFill/>
            <w14:prstDash w14:val="solid"/>
            <w14:bevel/>
          </w14:textOutline>
        </w:rPr>
        <w:t>at kurs</w:t>
      </w:r>
      <w:r w:rsidR="60337822">
        <w:rPr>
          <w:rFonts w:eastAsia="Cambria"/>
          <w14:textOutline w14:w="0" w14:cap="flat" w14:cmpd="sng" w14:algn="ctr">
            <w14:noFill/>
            <w14:prstDash w14:val="solid"/>
            <w14:bevel/>
          </w14:textOutline>
        </w:rPr>
        <w:t>et</w:t>
      </w:r>
      <w:r w:rsidR="0889ADFC" w:rsidRPr="00302D74">
        <w:rPr>
          <w:rFonts w:eastAsia="Cambria"/>
          <w14:textOutline w14:w="0" w14:cap="flat" w14:cmpd="sng" w14:algn="ctr">
            <w14:noFill/>
            <w14:prstDash w14:val="solid"/>
            <w14:bevel/>
          </w14:textOutline>
        </w:rPr>
        <w:t xml:space="preserve"> </w:t>
      </w:r>
      <w:r w:rsidR="2046C49E" w:rsidRPr="00302D74">
        <w:rPr>
          <w:rFonts w:eastAsia="Cambria"/>
          <w14:textOutline w14:w="0" w14:cap="flat" w14:cmpd="sng" w14:algn="ctr">
            <w14:noFill/>
            <w14:prstDash w14:val="solid"/>
            <w14:bevel/>
          </w14:textOutline>
        </w:rPr>
        <w:t>er</w:t>
      </w:r>
      <w:r w:rsidR="0889ADFC" w:rsidRPr="00302D74">
        <w:rPr>
          <w:rFonts w:eastAsia="Cambria"/>
          <w14:textOutline w14:w="0" w14:cap="flat" w14:cmpd="sng" w14:algn="ctr">
            <w14:noFill/>
            <w14:prstDash w14:val="solid"/>
            <w14:bevel/>
          </w14:textOutline>
        </w:rPr>
        <w:t xml:space="preserve"> relevant, </w:t>
      </w:r>
      <w:r w:rsidR="60337822">
        <w:rPr>
          <w:rFonts w:eastAsia="Cambria"/>
          <w14:textOutline w14:w="0" w14:cap="flat" w14:cmpd="sng" w14:algn="ctr">
            <w14:noFill/>
            <w14:prstDash w14:val="solid"/>
            <w14:bevel/>
          </w14:textOutline>
        </w:rPr>
        <w:t xml:space="preserve">hadde </w:t>
      </w:r>
      <w:r w:rsidR="0889ADFC" w:rsidRPr="00302D74">
        <w:rPr>
          <w:rFonts w:eastAsia="Cambria"/>
          <w14:textOutline w14:w="0" w14:cap="flat" w14:cmpd="sng" w14:algn="ctr">
            <w14:noFill/>
            <w14:prstDash w14:val="solid"/>
            <w14:bevel/>
          </w14:textOutline>
        </w:rPr>
        <w:t xml:space="preserve">god </w:t>
      </w:r>
      <w:r w:rsidR="000C2EA0" w:rsidRPr="00302D74">
        <w:rPr>
          <w:rFonts w:eastAsia="Cambria"/>
          <w14:textOutline w14:w="0" w14:cap="flat" w14:cmpd="sng" w14:algn="ctr">
            <w14:noFill/>
            <w14:prstDash w14:val="solid"/>
            <w14:bevel/>
          </w14:textOutline>
        </w:rPr>
        <w:t>balanse</w:t>
      </w:r>
      <w:r w:rsidR="0889ADFC" w:rsidRPr="00302D74">
        <w:rPr>
          <w:rFonts w:eastAsia="Cambria"/>
          <w14:textOutline w14:w="0" w14:cap="flat" w14:cmpd="sng" w14:algn="ctr">
            <w14:noFill/>
            <w14:prstDash w14:val="solid"/>
            <w14:bevel/>
          </w14:textOutline>
        </w:rPr>
        <w:t xml:space="preserve"> mellom teori og praksis og at dette er en metode for supervisjon som de kan implementere i eget foretak. </w:t>
      </w:r>
      <w:r w:rsidR="1F51FA12" w:rsidRPr="00302D74">
        <w:rPr>
          <w:rFonts w:eastAsia="Cambria"/>
          <w14:textOutline w14:w="0" w14:cap="flat" w14:cmpd="sng" w14:algn="ctr">
            <w14:noFill/>
            <w14:prstDash w14:val="solid"/>
            <w14:bevel/>
          </w14:textOutline>
        </w:rPr>
        <w:t xml:space="preserve"> </w:t>
      </w:r>
    </w:p>
    <w:p w14:paraId="522D8026" w14:textId="532E9533" w:rsidR="00B6683B" w:rsidRPr="00302D74" w:rsidRDefault="00B6683B" w:rsidP="00302D74">
      <w:pPr>
        <w:spacing w:line="360" w:lineRule="auto"/>
      </w:pPr>
    </w:p>
    <w:p w14:paraId="5B1222C5" w14:textId="5D9E996A" w:rsidR="00640494" w:rsidRPr="003F19CF" w:rsidRDefault="007F1C8B" w:rsidP="67D46059">
      <w:pPr>
        <w:pStyle w:val="Overskrift5"/>
      </w:pPr>
      <w:r w:rsidRPr="67D46059">
        <w:t>TET</w:t>
      </w:r>
      <w:r w:rsidR="00027DCB">
        <w:t xml:space="preserve"> p</w:t>
      </w:r>
      <w:r w:rsidRPr="67D46059">
        <w:t>olypp</w:t>
      </w:r>
      <w:r w:rsidR="00027DCB">
        <w:t>kurs</w:t>
      </w:r>
      <w:r w:rsidR="009C2B31" w:rsidRPr="67D46059">
        <w:t xml:space="preserve"> </w:t>
      </w:r>
    </w:p>
    <w:p w14:paraId="741B7B6A" w14:textId="2AE39338" w:rsidR="009C2B31" w:rsidRPr="00302D74" w:rsidRDefault="0C8498AD" w:rsidP="00302D74">
      <w:pPr>
        <w:spacing w:line="360" w:lineRule="auto"/>
        <w:rPr>
          <w:rFonts w:eastAsia="Cambria"/>
          <w14:textOutline w14:w="0" w14:cap="flat" w14:cmpd="sng" w14:algn="ctr">
            <w14:noFill/>
            <w14:prstDash w14:val="solid"/>
            <w14:bevel/>
          </w14:textOutline>
        </w:rPr>
      </w:pPr>
      <w:r w:rsidRPr="2A6D9FFE">
        <w:rPr>
          <w:rFonts w:eastAsia="Cambria"/>
          <w:color w:val="000000" w:themeColor="text1"/>
        </w:rPr>
        <w:t>TET-polypp kurset ble lansert høs</w:t>
      </w:r>
      <w:r w:rsidR="13FE7092" w:rsidRPr="67D46059">
        <w:rPr>
          <w:rFonts w:eastAsia="Cambria"/>
          <w:color w:val="000000" w:themeColor="text1"/>
        </w:rPr>
        <w:t>t</w:t>
      </w:r>
      <w:r w:rsidRPr="67D46059">
        <w:rPr>
          <w:rFonts w:eastAsia="Cambria"/>
          <w:color w:val="000000" w:themeColor="text1"/>
        </w:rPr>
        <w:t>en 2021</w:t>
      </w:r>
      <w:r w:rsidR="007C211A">
        <w:rPr>
          <w:rFonts w:eastAsia="Cambria"/>
          <w:color w:val="000000" w:themeColor="text1"/>
        </w:rPr>
        <w:t xml:space="preserve">. </w:t>
      </w:r>
      <w:r w:rsidR="3F02AE6A" w:rsidRPr="2A6D9FFE">
        <w:rPr>
          <w:rFonts w:eastAsia="Cambria"/>
          <w:color w:val="000000" w:themeColor="text1"/>
        </w:rPr>
        <w:t>Det ble gjennomført 10 TET-polypp kurs i 2022 med til sammen 1</w:t>
      </w:r>
      <w:r w:rsidR="0D000A71" w:rsidRPr="2A6D9FFE">
        <w:rPr>
          <w:rFonts w:eastAsia="Cambria"/>
          <w:color w:val="000000" w:themeColor="text1"/>
        </w:rPr>
        <w:t>52</w:t>
      </w:r>
      <w:r w:rsidR="003D0827" w:rsidRPr="00302D74">
        <w:rPr>
          <w:rFonts w:eastAsia="Cambria"/>
          <w14:textOutline w14:w="0" w14:cap="flat" w14:cmpd="sng" w14:algn="ctr">
            <w14:noFill/>
            <w14:prstDash w14:val="solid"/>
            <w14:bevel/>
          </w14:textOutline>
        </w:rPr>
        <w:t xml:space="preserve"> deltagere,</w:t>
      </w:r>
      <w:r w:rsidR="0239BABD" w:rsidRPr="00302D74">
        <w:rPr>
          <w:rFonts w:eastAsia="Cambria"/>
          <w14:textOutline w14:w="0" w14:cap="flat" w14:cmpd="sng" w14:algn="ctr">
            <w14:noFill/>
            <w14:prstDash w14:val="solid"/>
            <w14:bevel/>
          </w14:textOutline>
        </w:rPr>
        <w:t xml:space="preserve"> </w:t>
      </w:r>
      <w:r w:rsidR="54C1E02B" w:rsidRPr="00302D74">
        <w:rPr>
          <w:rFonts w:eastAsia="Cambria"/>
          <w14:textOutline w14:w="0" w14:cap="flat" w14:cmpd="sng" w14:algn="ctr">
            <w14:noFill/>
            <w14:prstDash w14:val="solid"/>
            <w14:bevel/>
          </w14:textOutline>
        </w:rPr>
        <w:t>75</w:t>
      </w:r>
      <w:r w:rsidR="003D0827" w:rsidRPr="00302D74">
        <w:rPr>
          <w:rFonts w:eastAsia="Cambria"/>
          <w14:textOutline w14:w="0" w14:cap="flat" w14:cmpd="sng" w14:algn="ctr">
            <w14:noFill/>
            <w14:prstDash w14:val="solid"/>
            <w14:bevel/>
          </w14:textOutline>
        </w:rPr>
        <w:t xml:space="preserve"> leger og</w:t>
      </w:r>
      <w:r w:rsidR="0239BABD" w:rsidRPr="00302D74">
        <w:rPr>
          <w:rFonts w:eastAsia="Cambria"/>
          <w14:textOutline w14:w="0" w14:cap="flat" w14:cmpd="sng" w14:algn="ctr">
            <w14:noFill/>
            <w14:prstDash w14:val="solid"/>
            <w14:bevel/>
          </w14:textOutline>
        </w:rPr>
        <w:t xml:space="preserve"> </w:t>
      </w:r>
      <w:r w:rsidR="5D677F48" w:rsidRPr="2A6D9FFE">
        <w:rPr>
          <w:rFonts w:eastAsia="Cambria"/>
          <w:color w:val="000000" w:themeColor="text1"/>
        </w:rPr>
        <w:t xml:space="preserve">77 </w:t>
      </w:r>
      <w:r w:rsidR="003D0827" w:rsidRPr="00302D74">
        <w:rPr>
          <w:rFonts w:eastAsia="Cambria"/>
          <w14:textOutline w14:w="0" w14:cap="flat" w14:cmpd="sng" w14:algn="ctr">
            <w14:noFill/>
            <w14:prstDash w14:val="solid"/>
            <w14:bevel/>
          </w14:textOutline>
        </w:rPr>
        <w:t>sykepleier</w:t>
      </w:r>
      <w:r w:rsidR="2CDDD110">
        <w:rPr>
          <w:rFonts w:eastAsia="Cambria"/>
          <w14:textOutline w14:w="0" w14:cap="flat" w14:cmpd="sng" w14:algn="ctr">
            <w14:noFill/>
            <w14:prstDash w14:val="solid"/>
            <w14:bevel/>
          </w14:textOutline>
        </w:rPr>
        <w:t>.</w:t>
      </w:r>
      <w:r w:rsidR="25D48A41">
        <w:rPr>
          <w:rFonts w:eastAsia="Cambria"/>
          <w14:textOutline w14:w="0" w14:cap="flat" w14:cmpd="sng" w14:algn="ctr">
            <w14:noFill/>
            <w14:prstDash w14:val="solid"/>
            <w14:bevel/>
          </w14:textOutline>
        </w:rPr>
        <w:t xml:space="preserve"> </w:t>
      </w:r>
      <w:r w:rsidR="003D0827" w:rsidRPr="00302D74">
        <w:rPr>
          <w:rFonts w:eastAsia="Cambria"/>
          <w14:textOutline w14:w="0" w14:cap="flat" w14:cmpd="sng" w14:algn="ctr">
            <w14:noFill/>
            <w14:prstDash w14:val="solid"/>
            <w14:bevel/>
          </w14:textOutline>
        </w:rPr>
        <w:t xml:space="preserve">Det ble sendt ut </w:t>
      </w:r>
      <w:hyperlink r:id="rId14" w:history="1">
        <w:r w:rsidR="003D0827" w:rsidRPr="00302D74">
          <w:rPr>
            <w:rStyle w:val="Hyperkobling"/>
            <w:rFonts w:eastAsia="Cambria"/>
            <w14:textOutline w14:w="0" w14:cap="flat" w14:cmpd="sng" w14:algn="ctr">
              <w14:noFill/>
              <w14:prstDash w14:val="solid"/>
              <w14:bevel/>
            </w14:textOutline>
          </w:rPr>
          <w:t>evalueringsskjema</w:t>
        </w:r>
      </w:hyperlink>
      <w:r w:rsidR="003D0827" w:rsidRPr="00302D74">
        <w:rPr>
          <w:rFonts w:eastAsia="Cambria"/>
          <w14:textOutline w14:w="0" w14:cap="flat" w14:cmpd="sng" w14:algn="ctr">
            <w14:noFill/>
            <w14:prstDash w14:val="solid"/>
            <w14:bevel/>
          </w14:textOutline>
        </w:rPr>
        <w:t xml:space="preserve"> </w:t>
      </w:r>
      <w:r w:rsidR="005873C5">
        <w:rPr>
          <w:rFonts w:eastAsia="Cambria"/>
          <w14:textOutline w14:w="0" w14:cap="flat" w14:cmpd="sng" w14:algn="ctr">
            <w14:noFill/>
            <w14:prstDash w14:val="solid"/>
            <w14:bevel/>
          </w14:textOutline>
        </w:rPr>
        <w:t xml:space="preserve">(se mal </w:t>
      </w:r>
      <w:r w:rsidR="00A7572D">
        <w:rPr>
          <w:rFonts w:eastAsia="Cambria"/>
          <w14:textOutline w14:w="0" w14:cap="flat" w14:cmpd="sng" w14:algn="ctr">
            <w14:noFill/>
            <w14:prstDash w14:val="solid"/>
            <w14:bevel/>
          </w14:textOutline>
        </w:rPr>
        <w:t>u</w:t>
      </w:r>
      <w:r w:rsidR="005873C5">
        <w:rPr>
          <w:rFonts w:eastAsia="Cambria"/>
          <w14:textOutline w14:w="0" w14:cap="flat" w14:cmpd="sng" w14:algn="ctr">
            <w14:noFill/>
            <w14:prstDash w14:val="solid"/>
            <w14:bevel/>
          </w14:textOutline>
        </w:rPr>
        <w:t>nder Kvalitet, Evaluering)</w:t>
      </w:r>
      <w:r w:rsidR="00DE713E">
        <w:rPr>
          <w:rFonts w:eastAsia="Cambria"/>
          <w14:textOutline w14:w="0" w14:cap="flat" w14:cmpd="sng" w14:algn="ctr">
            <w14:noFill/>
            <w14:prstDash w14:val="solid"/>
            <w14:bevel/>
          </w14:textOutline>
        </w:rPr>
        <w:t xml:space="preserve"> </w:t>
      </w:r>
      <w:r w:rsidR="003A1538">
        <w:rPr>
          <w:rFonts w:eastAsia="Cambria"/>
          <w14:textOutline w14:w="0" w14:cap="flat" w14:cmpd="sng" w14:algn="ctr">
            <w14:noFill/>
            <w14:prstDash w14:val="solid"/>
            <w14:bevel/>
          </w14:textOutline>
        </w:rPr>
        <w:t xml:space="preserve">14 dager </w:t>
      </w:r>
      <w:r w:rsidR="003D0827" w:rsidRPr="00302D74">
        <w:rPr>
          <w:rFonts w:eastAsia="Cambria"/>
          <w14:textOutline w14:w="0" w14:cap="flat" w14:cmpd="sng" w14:algn="ctr">
            <w14:noFill/>
            <w14:prstDash w14:val="solid"/>
            <w14:bevel/>
          </w14:textOutline>
        </w:rPr>
        <w:t>etter kurse</w:t>
      </w:r>
      <w:r w:rsidR="0CD0B800" w:rsidRPr="2A6D9FFE">
        <w:rPr>
          <w:rFonts w:eastAsia="Cambria"/>
          <w:color w:val="000000" w:themeColor="text1"/>
        </w:rPr>
        <w:t>ne</w:t>
      </w:r>
      <w:r w:rsidR="003D0827" w:rsidRPr="00302D74">
        <w:rPr>
          <w:rFonts w:eastAsia="Cambria"/>
          <w14:textOutline w14:w="0" w14:cap="flat" w14:cmpd="sng" w14:algn="ctr">
            <w14:noFill/>
            <w14:prstDash w14:val="solid"/>
            <w14:bevel/>
          </w14:textOutline>
        </w:rPr>
        <w:t xml:space="preserve">. </w:t>
      </w:r>
      <w:r w:rsidR="00CB522B" w:rsidRPr="00302D74">
        <w:rPr>
          <w:rFonts w:eastAsia="Cambria"/>
          <w14:textOutline w14:w="0" w14:cap="flat" w14:cmpd="sng" w14:algn="ctr">
            <w14:noFill/>
            <w14:prstDash w14:val="solid"/>
            <w14:bevel/>
          </w14:textOutline>
        </w:rPr>
        <w:t>Det samme skjemaet er benyttet gjennom flere år</w:t>
      </w:r>
      <w:r w:rsidR="00CB522B">
        <w:rPr>
          <w:rFonts w:eastAsia="Cambria"/>
          <w14:textOutline w14:w="0" w14:cap="flat" w14:cmpd="sng" w14:algn="ctr">
            <w14:noFill/>
            <w14:prstDash w14:val="solid"/>
            <w14:bevel/>
          </w14:textOutline>
        </w:rPr>
        <w:t xml:space="preserve">. </w:t>
      </w:r>
      <w:r w:rsidR="2CDDD110">
        <w:rPr>
          <w:rFonts w:eastAsia="Cambria"/>
          <w14:textOutline w14:w="0" w14:cap="flat" w14:cmpd="sng" w14:algn="ctr">
            <w14:noFill/>
            <w14:prstDash w14:val="solid"/>
            <w14:bevel/>
          </w14:textOutline>
        </w:rPr>
        <w:t>Svarprosent</w:t>
      </w:r>
      <w:r w:rsidR="4547199C" w:rsidRPr="2A6D9FFE">
        <w:rPr>
          <w:rFonts w:eastAsia="Cambria"/>
          <w:color w:val="000000" w:themeColor="text1"/>
        </w:rPr>
        <w:t>en</w:t>
      </w:r>
      <w:r w:rsidR="2CDDD110">
        <w:rPr>
          <w:rFonts w:eastAsia="Cambria"/>
          <w14:textOutline w14:w="0" w14:cap="flat" w14:cmpd="sng" w14:algn="ctr">
            <w14:noFill/>
            <w14:prstDash w14:val="solid"/>
            <w14:bevel/>
          </w14:textOutline>
        </w:rPr>
        <w:t xml:space="preserve"> </w:t>
      </w:r>
      <w:r w:rsidR="00E4433F" w:rsidRPr="2A6D9FFE">
        <w:rPr>
          <w:rFonts w:eastAsia="Cambria"/>
          <w:color w:val="000000" w:themeColor="text1"/>
        </w:rPr>
        <w:t xml:space="preserve">var </w:t>
      </w:r>
      <w:r w:rsidR="00F6182F">
        <w:rPr>
          <w:rFonts w:eastAsia="Cambria"/>
          <w:color w:val="000000" w:themeColor="text1"/>
        </w:rPr>
        <w:t xml:space="preserve">på </w:t>
      </w:r>
      <w:r w:rsidR="00E4433F" w:rsidRPr="2A6D9FFE">
        <w:rPr>
          <w:rFonts w:eastAsia="Cambria"/>
          <w:color w:val="000000" w:themeColor="text1"/>
        </w:rPr>
        <w:t>58</w:t>
      </w:r>
      <w:r w:rsidR="3B1082DB" w:rsidRPr="67D46059">
        <w:rPr>
          <w:rFonts w:eastAsia="Cambria"/>
          <w:color w:val="000000" w:themeColor="text1"/>
        </w:rPr>
        <w:t>%</w:t>
      </w:r>
      <w:r w:rsidR="73631054" w:rsidRPr="67D46059">
        <w:rPr>
          <w:rFonts w:eastAsia="Cambria"/>
          <w:color w:val="000000" w:themeColor="text1"/>
        </w:rPr>
        <w:t xml:space="preserve"> (</w:t>
      </w:r>
      <w:r w:rsidR="73631054" w:rsidRPr="2A6D9FFE">
        <w:rPr>
          <w:rFonts w:eastAsia="Cambria"/>
          <w:color w:val="000000" w:themeColor="text1"/>
        </w:rPr>
        <w:t>8</w:t>
      </w:r>
      <w:r w:rsidR="719C0CA3" w:rsidRPr="2A6D9FFE">
        <w:rPr>
          <w:rFonts w:eastAsia="Cambria"/>
          <w:color w:val="000000" w:themeColor="text1"/>
        </w:rPr>
        <w:t>8</w:t>
      </w:r>
      <w:r w:rsidR="73631054" w:rsidRPr="2A6D9FFE">
        <w:rPr>
          <w:rFonts w:eastAsia="Cambria"/>
          <w:color w:val="000000" w:themeColor="text1"/>
        </w:rPr>
        <w:t>/152</w:t>
      </w:r>
      <w:r w:rsidR="004D68F3" w:rsidRPr="2A6D9FFE">
        <w:rPr>
          <w:rFonts w:eastAsia="Cambria"/>
          <w:color w:val="000000" w:themeColor="text1"/>
        </w:rPr>
        <w:t>)</w:t>
      </w:r>
      <w:r w:rsidR="004D68F3">
        <w:rPr>
          <w:rFonts w:eastAsia="Cambria"/>
          <w:color w:val="000000" w:themeColor="text1"/>
        </w:rPr>
        <w:t>, -</w:t>
      </w:r>
      <w:r w:rsidR="00AD2DDE">
        <w:rPr>
          <w:rFonts w:eastAsia="Cambria"/>
          <w:color w:val="000000" w:themeColor="text1"/>
        </w:rPr>
        <w:t xml:space="preserve"> </w:t>
      </w:r>
      <w:r w:rsidR="002A6AA6" w:rsidRPr="2A6D9FFE">
        <w:rPr>
          <w:rFonts w:eastAsia="Cambria"/>
          <w:color w:val="000000" w:themeColor="text1"/>
        </w:rPr>
        <w:t>47</w:t>
      </w:r>
      <w:r w:rsidR="002A6AA6" w:rsidRPr="4DD43AEB" w:rsidDel="003D0827">
        <w:rPr>
          <w:rFonts w:eastAsia="Cambria"/>
          <w:color w:val="000000" w:themeColor="text1"/>
        </w:rPr>
        <w:t xml:space="preserve"> </w:t>
      </w:r>
      <w:r w:rsidR="002A6AA6">
        <w:rPr>
          <w:rFonts w:eastAsia="Cambria"/>
          <w:color w:val="000000" w:themeColor="text1"/>
        </w:rPr>
        <w:t xml:space="preserve">svar </w:t>
      </w:r>
      <w:r w:rsidR="002A6AA6" w:rsidRPr="4DD43AEB" w:rsidDel="003D0827">
        <w:rPr>
          <w:rFonts w:eastAsia="Cambria"/>
          <w:color w:val="000000" w:themeColor="text1"/>
        </w:rPr>
        <w:t>fra syke</w:t>
      </w:r>
      <w:r w:rsidR="002A6AA6" w:rsidRPr="2A6D9FFE">
        <w:rPr>
          <w:rFonts w:eastAsia="Cambria"/>
          <w:color w:val="000000" w:themeColor="text1"/>
        </w:rPr>
        <w:t>pleiere og 41</w:t>
      </w:r>
      <w:r w:rsidR="002A6AA6" w:rsidRPr="4DD43AEB" w:rsidDel="003D0827">
        <w:rPr>
          <w:rFonts w:eastAsia="Cambria"/>
          <w:color w:val="000000" w:themeColor="text1"/>
        </w:rPr>
        <w:t xml:space="preserve"> fra leger</w:t>
      </w:r>
      <w:r w:rsidR="2CDDD110">
        <w:rPr>
          <w:rFonts w:eastAsia="Cambria"/>
          <w14:textOutline w14:w="0" w14:cap="flat" w14:cmpd="sng" w14:algn="ctr">
            <w14:noFill/>
            <w14:prstDash w14:val="solid"/>
            <w14:bevel/>
          </w14:textOutline>
        </w:rPr>
        <w:t xml:space="preserve">. </w:t>
      </w:r>
      <w:r w:rsidR="1153B56A" w:rsidRPr="00302D74">
        <w:rPr>
          <w:rFonts w:eastAsia="Cambria"/>
          <w14:textOutline w14:w="0" w14:cap="flat" w14:cmpd="sng" w14:algn="ctr">
            <w14:noFill/>
            <w14:prstDash w14:val="solid"/>
            <w14:bevel/>
          </w14:textOutline>
        </w:rPr>
        <w:t>Skjemaet ha</w:t>
      </w:r>
      <w:r w:rsidR="00BC7D34">
        <w:rPr>
          <w:rFonts w:eastAsia="Cambria"/>
          <w14:textOutline w14:w="0" w14:cap="flat" w14:cmpd="sng" w14:algn="ctr">
            <w14:noFill/>
            <w14:prstDash w14:val="solid"/>
            <w14:bevel/>
          </w14:textOutline>
        </w:rPr>
        <w:t>r</w:t>
      </w:r>
      <w:r w:rsidR="1153B56A" w:rsidRPr="00302D74">
        <w:rPr>
          <w:rFonts w:eastAsia="Cambria"/>
          <w14:textOutline w14:w="0" w14:cap="flat" w14:cmpd="sng" w14:algn="ctr">
            <w14:noFill/>
            <w14:prstDash w14:val="solid"/>
            <w14:bevel/>
          </w14:textOutline>
        </w:rPr>
        <w:t xml:space="preserve"> 17 påstander og deltagerne ble bedt om å skåre om de var enige i påstanden, der 0 var helt uenig og 100 var svært enig. Hovedfunn</w:t>
      </w:r>
      <w:r w:rsidR="227D697F" w:rsidRPr="00302D74">
        <w:rPr>
          <w:rFonts w:eastAsia="Cambria"/>
          <w14:textOutline w14:w="0" w14:cap="flat" w14:cmpd="sng" w14:algn="ctr">
            <w14:noFill/>
            <w14:prstDash w14:val="solid"/>
            <w14:bevel/>
          </w14:textOutline>
        </w:rPr>
        <w:t>:</w:t>
      </w:r>
    </w:p>
    <w:p w14:paraId="27AF65E2" w14:textId="45937578" w:rsidR="00D06877" w:rsidRPr="00302D74" w:rsidRDefault="00D06877" w:rsidP="00FC2EE6">
      <w:pPr>
        <w:pStyle w:val="Ingenmellomrom"/>
        <w:numPr>
          <w:ilvl w:val="0"/>
          <w:numId w:val="12"/>
        </w:numPr>
        <w:spacing w:before="240" w:line="276" w:lineRule="auto"/>
        <w:rPr>
          <w:rFonts w:eastAsia="Cambria"/>
          <w:sz w:val="22"/>
          <w:szCs w:val="22"/>
          <w:lang w:val="nb-NO" w:eastAsia="nb-NO"/>
          <w14:textOutline w14:w="0" w14:cap="flat" w14:cmpd="sng" w14:algn="ctr">
            <w14:noFill/>
            <w14:prstDash w14:val="solid"/>
            <w14:bevel/>
          </w14:textOutline>
        </w:rPr>
      </w:pPr>
      <w:r w:rsidRPr="00302D74">
        <w:rPr>
          <w:rFonts w:eastAsia="Cambria"/>
          <w:sz w:val="22"/>
          <w:szCs w:val="22"/>
          <w:lang w:val="nb-NO" w:eastAsia="nb-NO"/>
          <w14:textOutline w14:w="0" w14:cap="flat" w14:cmpd="sng" w14:algn="ctr">
            <w14:noFill/>
            <w14:prstDash w14:val="solid"/>
            <w14:bevel/>
          </w14:textOutline>
        </w:rPr>
        <w:t>Både lege</w:t>
      </w:r>
      <w:r w:rsidR="00A94D14">
        <w:rPr>
          <w:rFonts w:eastAsia="Cambria"/>
          <w:sz w:val="22"/>
          <w:szCs w:val="22"/>
          <w:lang w:val="nb-NO" w:eastAsia="nb-NO"/>
          <w14:textOutline w14:w="0" w14:cap="flat" w14:cmpd="sng" w14:algn="ctr">
            <w14:noFill/>
            <w14:prstDash w14:val="solid"/>
            <w14:bevel/>
          </w14:textOutline>
        </w:rPr>
        <w:t>-</w:t>
      </w:r>
      <w:r w:rsidR="00EF0B30">
        <w:rPr>
          <w:rFonts w:eastAsia="Cambria"/>
          <w:sz w:val="22"/>
          <w:szCs w:val="22"/>
          <w:lang w:val="nb-NO" w:eastAsia="nb-NO"/>
          <w14:textOutline w14:w="0" w14:cap="flat" w14:cmpd="sng" w14:algn="ctr">
            <w14:noFill/>
            <w14:prstDash w14:val="solid"/>
            <w14:bevel/>
          </w14:textOutline>
        </w:rPr>
        <w:t xml:space="preserve"> </w:t>
      </w:r>
      <w:r w:rsidRPr="00302D74">
        <w:rPr>
          <w:rFonts w:eastAsia="Cambria"/>
          <w:sz w:val="22"/>
          <w:szCs w:val="22"/>
          <w:lang w:val="nb-NO" w:eastAsia="nb-NO"/>
          <w14:textOutline w14:w="0" w14:cap="flat" w14:cmpd="sng" w14:algn="ctr">
            <w14:noFill/>
            <w14:prstDash w14:val="solid"/>
            <w14:bevel/>
          </w14:textOutline>
        </w:rPr>
        <w:t xml:space="preserve">og sykepleiergruppen ga kurset toppskår på at de var </w:t>
      </w:r>
      <w:r w:rsidR="004A4BBA" w:rsidRPr="00302D74">
        <w:rPr>
          <w:rFonts w:eastAsia="Cambria"/>
          <w:sz w:val="22"/>
          <w:szCs w:val="22"/>
          <w:lang w:val="nb-NO" w:eastAsia="nb-NO"/>
          <w14:textOutline w14:w="0" w14:cap="flat" w14:cmpd="sng" w14:algn="ctr">
            <w14:noFill/>
            <w14:prstDash w14:val="solid"/>
            <w14:bevel/>
          </w14:textOutline>
        </w:rPr>
        <w:t>fornøyde</w:t>
      </w:r>
      <w:r w:rsidRPr="00302D74">
        <w:rPr>
          <w:rFonts w:eastAsia="Cambria"/>
          <w:sz w:val="22"/>
          <w:szCs w:val="22"/>
          <w:lang w:val="nb-NO" w:eastAsia="nb-NO"/>
          <w14:textOutline w14:w="0" w14:cap="flat" w14:cmpd="sng" w14:algn="ctr">
            <w14:noFill/>
            <w14:prstDash w14:val="solid"/>
            <w14:bevel/>
          </w14:textOutline>
        </w:rPr>
        <w:t xml:space="preserve"> med kurset og skår på hhv 95 og 100 på relevans for egen yrkesgruppe. </w:t>
      </w:r>
    </w:p>
    <w:p w14:paraId="62D7751D" w14:textId="105DB523" w:rsidR="67D46059" w:rsidRDefault="67D46059" w:rsidP="67D46059">
      <w:pPr>
        <w:pStyle w:val="Overskrift2"/>
      </w:pPr>
    </w:p>
    <w:p w14:paraId="43DD298A" w14:textId="3D8C6F3B" w:rsidR="006517D3" w:rsidRDefault="37197370" w:rsidP="1E90C256">
      <w:pPr>
        <w:pStyle w:val="Overskrift2"/>
      </w:pPr>
      <w:bookmarkStart w:id="34" w:name="_Toc127794809"/>
      <w:bookmarkStart w:id="35" w:name="_Toc94772338"/>
      <w:bookmarkStart w:id="36" w:name="_Toc1619983391"/>
      <w:bookmarkStart w:id="37" w:name="_Toc1443513432"/>
      <w:bookmarkStart w:id="38" w:name="_Toc583945390"/>
      <w:bookmarkStart w:id="39" w:name="_Toc1555943169"/>
      <w:bookmarkStart w:id="40" w:name="_Toc1493018584"/>
      <w:r w:rsidRPr="1E90C256">
        <w:t>Investeringer</w:t>
      </w:r>
      <w:bookmarkEnd w:id="34"/>
    </w:p>
    <w:p w14:paraId="256E00E7" w14:textId="143DCFE2" w:rsidR="006517D3" w:rsidRDefault="006517D3" w:rsidP="00EF1559">
      <w:pPr>
        <w:pStyle w:val="Overskrift3"/>
      </w:pPr>
      <w:bookmarkStart w:id="41" w:name="_Toc127794810"/>
      <w:r w:rsidRPr="67D46059">
        <w:t>Teknisk u</w:t>
      </w:r>
      <w:r w:rsidR="000C66DB" w:rsidRPr="67D46059">
        <w:t>tstyr</w:t>
      </w:r>
      <w:bookmarkEnd w:id="35"/>
      <w:bookmarkEnd w:id="36"/>
      <w:bookmarkEnd w:id="37"/>
      <w:bookmarkEnd w:id="38"/>
      <w:bookmarkEnd w:id="39"/>
      <w:bookmarkEnd w:id="40"/>
      <w:bookmarkEnd w:id="41"/>
    </w:p>
    <w:p w14:paraId="2FFFE62B" w14:textId="68E32B70" w:rsidR="000D625F" w:rsidRPr="000D625F" w:rsidRDefault="000D625F" w:rsidP="00B94638">
      <w:pPr>
        <w:spacing w:line="360" w:lineRule="auto"/>
        <w:rPr>
          <w:rFonts w:eastAsia="Cambria"/>
          <w14:textOutline w14:w="0" w14:cap="flat" w14:cmpd="sng" w14:algn="ctr">
            <w14:noFill/>
            <w14:prstDash w14:val="solid"/>
            <w14:bevel/>
          </w14:textOutline>
        </w:rPr>
      </w:pPr>
      <w:r w:rsidRPr="000D625F">
        <w:rPr>
          <w:rFonts w:eastAsia="Cambria"/>
          <w14:textOutline w14:w="0" w14:cap="flat" w14:cmpd="sng" w14:algn="ctr">
            <w14:noFill/>
            <w14:prstDash w14:val="solid"/>
            <w14:bevel/>
          </w14:textOutline>
        </w:rPr>
        <w:t>Det er kjøpt inn en diatermi generator fra ERBE</w:t>
      </w:r>
      <w:r w:rsidR="00565423">
        <w:rPr>
          <w:rFonts w:eastAsia="Cambria"/>
          <w14:textOutline w14:w="0" w14:cap="flat" w14:cmpd="sng" w14:algn="ctr">
            <w14:noFill/>
            <w14:prstDash w14:val="solid"/>
            <w14:bevel/>
          </w14:textOutline>
        </w:rPr>
        <w:t>,</w:t>
      </w:r>
      <w:r w:rsidRPr="000D625F">
        <w:rPr>
          <w:rFonts w:eastAsia="Cambria"/>
          <w14:textOutline w14:w="0" w14:cap="flat" w14:cmpd="sng" w14:algn="ctr">
            <w14:noFill/>
            <w14:prstDash w14:val="solid"/>
            <w14:bevel/>
          </w14:textOutline>
        </w:rPr>
        <w:t xml:space="preserve"> og </w:t>
      </w:r>
      <w:r w:rsidR="00565423">
        <w:rPr>
          <w:rFonts w:eastAsia="Cambria"/>
          <w14:textOutline w14:w="0" w14:cap="flat" w14:cmpd="sng" w14:algn="ctr">
            <w14:noFill/>
            <w14:prstDash w14:val="solid"/>
            <w14:bevel/>
          </w14:textOutline>
        </w:rPr>
        <w:t xml:space="preserve">det har </w:t>
      </w:r>
      <w:r w:rsidRPr="000D625F">
        <w:rPr>
          <w:rFonts w:eastAsia="Cambria"/>
          <w14:textOutline w14:w="0" w14:cap="flat" w14:cmpd="sng" w14:algn="ctr">
            <w14:noFill/>
            <w14:prstDash w14:val="solid"/>
            <w14:bevel/>
          </w14:textOutline>
        </w:rPr>
        <w:t>blitt utført oppgradering av AV-systemet ved R</w:t>
      </w:r>
      <w:r w:rsidR="00C67E53">
        <w:rPr>
          <w:rFonts w:eastAsia="Cambria"/>
          <w14:textOutline w14:w="0" w14:cap="flat" w14:cmpd="sng" w14:algn="ctr">
            <w14:noFill/>
            <w14:prstDash w14:val="solid"/>
            <w14:bevel/>
          </w14:textOutline>
        </w:rPr>
        <w:t>ikshospitalet.</w:t>
      </w:r>
    </w:p>
    <w:p w14:paraId="5DCF3676" w14:textId="7B5DAAA1" w:rsidR="67D46059" w:rsidRDefault="67D46059" w:rsidP="67D46059">
      <w:pPr>
        <w:pStyle w:val="Overskrift2"/>
        <w:spacing w:before="0" w:line="360" w:lineRule="auto"/>
      </w:pPr>
    </w:p>
    <w:p w14:paraId="0C3BA86D" w14:textId="0EBEA1BE" w:rsidR="00553D68" w:rsidRPr="007C66D7" w:rsidRDefault="00553D68" w:rsidP="00302D74">
      <w:pPr>
        <w:pStyle w:val="Overskrift2"/>
        <w:spacing w:before="0" w:line="360" w:lineRule="auto"/>
      </w:pPr>
      <w:bookmarkStart w:id="42" w:name="_Toc94772339"/>
      <w:bookmarkStart w:id="43" w:name="_Toc551272173"/>
      <w:bookmarkStart w:id="44" w:name="_Toc99678379"/>
      <w:bookmarkStart w:id="45" w:name="_Toc397835357"/>
      <w:bookmarkStart w:id="46" w:name="_Toc884240364"/>
      <w:bookmarkStart w:id="47" w:name="_Toc2012928910"/>
      <w:bookmarkStart w:id="48" w:name="_Toc127794811"/>
      <w:r w:rsidRPr="67D46059">
        <w:t>Utviklingsarbeid 20</w:t>
      </w:r>
      <w:r w:rsidR="22B34677" w:rsidRPr="67D46059">
        <w:t>2</w:t>
      </w:r>
      <w:bookmarkEnd w:id="42"/>
      <w:r w:rsidR="00EC66F9" w:rsidRPr="67D46059">
        <w:t>2</w:t>
      </w:r>
      <w:bookmarkEnd w:id="43"/>
      <w:bookmarkEnd w:id="44"/>
      <w:bookmarkEnd w:id="45"/>
      <w:bookmarkEnd w:id="46"/>
      <w:bookmarkEnd w:id="47"/>
      <w:bookmarkEnd w:id="48"/>
    </w:p>
    <w:p w14:paraId="4A4D46B3" w14:textId="3423576A" w:rsidR="00F94FDD" w:rsidRPr="00302D74" w:rsidRDefault="00112D43" w:rsidP="00D805B3">
      <w:pPr>
        <w:pStyle w:val="Overskrift3"/>
        <w:spacing w:before="0"/>
        <w:rPr>
          <w:b w:val="0"/>
          <w:bCs w:val="0"/>
        </w:rPr>
      </w:pPr>
      <w:bookmarkStart w:id="49" w:name="_Toc94772340"/>
      <w:bookmarkStart w:id="50" w:name="_Toc127794812"/>
      <w:r w:rsidRPr="67D46059">
        <w:rPr>
          <w:rFonts w:eastAsia="Cambria"/>
        </w:rPr>
        <w:t>«Kurspakke</w:t>
      </w:r>
      <w:r w:rsidR="000D6D79" w:rsidRPr="67D46059">
        <w:rPr>
          <w:rFonts w:eastAsia="Cambria"/>
        </w:rPr>
        <w:t xml:space="preserve"> - metodebeskrivelse</w:t>
      </w:r>
      <w:r w:rsidRPr="67D46059">
        <w:rPr>
          <w:rFonts w:eastAsia="Cambria"/>
        </w:rPr>
        <w:t>»</w:t>
      </w:r>
      <w:bookmarkEnd w:id="49"/>
      <w:bookmarkEnd w:id="50"/>
    </w:p>
    <w:p w14:paraId="18F77080" w14:textId="2EC069D4" w:rsidR="67D46059" w:rsidRDefault="67D46059" w:rsidP="67D46059"/>
    <w:p w14:paraId="051110A8" w14:textId="5B86300D" w:rsidR="00350C50" w:rsidRDefault="154A2BBA" w:rsidP="00302D74">
      <w:pPr>
        <w:pStyle w:val="Brdtekst1"/>
        <w:spacing w:line="360" w:lineRule="auto"/>
        <w:rPr>
          <w:sz w:val="22"/>
          <w:szCs w:val="22"/>
        </w:rPr>
      </w:pPr>
      <w:r w:rsidRPr="67D46059">
        <w:rPr>
          <w:sz w:val="22"/>
          <w:szCs w:val="22"/>
        </w:rPr>
        <w:t>Kursledere skal ha f</w:t>
      </w:r>
      <w:r w:rsidR="00F94FDD" w:rsidRPr="67D46059">
        <w:rPr>
          <w:sz w:val="22"/>
          <w:szCs w:val="22"/>
        </w:rPr>
        <w:t xml:space="preserve">aglig kompetanse på </w:t>
      </w:r>
      <w:r w:rsidR="00772DC5" w:rsidRPr="67D46059">
        <w:rPr>
          <w:sz w:val="22"/>
          <w:szCs w:val="22"/>
        </w:rPr>
        <w:t>ekspertnivå og</w:t>
      </w:r>
      <w:r w:rsidR="111CC92F" w:rsidRPr="67D46059">
        <w:rPr>
          <w:sz w:val="22"/>
          <w:szCs w:val="22"/>
        </w:rPr>
        <w:t xml:space="preserve"> pedagogisk </w:t>
      </w:r>
      <w:r w:rsidR="00F94FDD" w:rsidRPr="67D46059">
        <w:rPr>
          <w:sz w:val="22"/>
          <w:szCs w:val="22"/>
        </w:rPr>
        <w:t xml:space="preserve">kompetanse </w:t>
      </w:r>
      <w:r w:rsidR="19E9713B" w:rsidRPr="67D46059">
        <w:rPr>
          <w:sz w:val="22"/>
          <w:szCs w:val="22"/>
        </w:rPr>
        <w:t xml:space="preserve">som </w:t>
      </w:r>
      <w:r w:rsidR="0F67C778" w:rsidRPr="67D46059">
        <w:rPr>
          <w:sz w:val="22"/>
          <w:szCs w:val="22"/>
        </w:rPr>
        <w:t>kursleder</w:t>
      </w:r>
      <w:r w:rsidR="3837D45A" w:rsidRPr="67D46059">
        <w:rPr>
          <w:sz w:val="22"/>
          <w:szCs w:val="22"/>
        </w:rPr>
        <w:t>e</w:t>
      </w:r>
      <w:r w:rsidR="0F67C778" w:rsidRPr="67D46059">
        <w:rPr>
          <w:sz w:val="22"/>
          <w:szCs w:val="22"/>
        </w:rPr>
        <w:t xml:space="preserve">.  </w:t>
      </w:r>
      <w:r w:rsidR="003A474B" w:rsidRPr="67D46059">
        <w:rPr>
          <w:sz w:val="22"/>
          <w:szCs w:val="22"/>
        </w:rPr>
        <w:t xml:space="preserve"> Kursene skal ha minimum 50% praktiske øvelser/ egenaktivitet og pausene er en viktig del av kurset for kunnskapsdeling mellom deltagerne. En </w:t>
      </w:r>
      <w:r w:rsidR="00350C50" w:rsidRPr="67D46059">
        <w:rPr>
          <w:sz w:val="22"/>
          <w:szCs w:val="22"/>
        </w:rPr>
        <w:t xml:space="preserve">«kurspakke» </w:t>
      </w:r>
      <w:r w:rsidR="003A474B" w:rsidRPr="67D46059">
        <w:rPr>
          <w:sz w:val="22"/>
          <w:szCs w:val="22"/>
        </w:rPr>
        <w:t xml:space="preserve">er ferdigstilt når det foreligger: </w:t>
      </w:r>
    </w:p>
    <w:p w14:paraId="38E41B72" w14:textId="77777777" w:rsidR="00350C50" w:rsidRPr="00302D74" w:rsidRDefault="003A474B" w:rsidP="00993B90">
      <w:pPr>
        <w:pStyle w:val="Ingenmellomrom"/>
        <w:numPr>
          <w:ilvl w:val="0"/>
          <w:numId w:val="17"/>
        </w:numPr>
        <w:spacing w:line="276" w:lineRule="auto"/>
        <w:rPr>
          <w:rFonts w:eastAsia="Cambria"/>
          <w:sz w:val="22"/>
          <w:szCs w:val="22"/>
          <w:lang w:val="nb-NO" w:eastAsia="nb-NO"/>
          <w14:textOutline w14:w="0" w14:cap="flat" w14:cmpd="sng" w14:algn="ctr">
            <w14:noFill/>
            <w14:prstDash w14:val="solid"/>
            <w14:bevel/>
          </w14:textOutline>
        </w:rPr>
      </w:pPr>
      <w:r w:rsidRPr="00302D74">
        <w:rPr>
          <w:rFonts w:eastAsia="Cambria"/>
          <w:sz w:val="22"/>
          <w:szCs w:val="22"/>
          <w:lang w:val="nb-NO" w:eastAsia="nb-NO"/>
          <w14:textOutline w14:w="0" w14:cap="flat" w14:cmpd="sng" w14:algn="ctr">
            <w14:noFill/>
            <w14:prstDash w14:val="solid"/>
            <w14:bevel/>
          </w14:textOutline>
        </w:rPr>
        <w:t xml:space="preserve">Hoveddokument, som beskriver kursets målsetting og innhold, ressursbehov, arbeidsfordeling og faglige forankring. </w:t>
      </w:r>
    </w:p>
    <w:p w14:paraId="3FF43503" w14:textId="5CE6A4C2" w:rsidR="00350C50" w:rsidRPr="00302D74" w:rsidRDefault="007A4BE8" w:rsidP="00993B90">
      <w:pPr>
        <w:pStyle w:val="Ingenmellomrom"/>
        <w:numPr>
          <w:ilvl w:val="0"/>
          <w:numId w:val="17"/>
        </w:numPr>
        <w:spacing w:line="276" w:lineRule="auto"/>
        <w:rPr>
          <w:rFonts w:eastAsia="Cambria"/>
          <w:sz w:val="22"/>
          <w:szCs w:val="22"/>
          <w:lang w:val="nb-NO" w:eastAsia="nb-NO"/>
          <w14:textOutline w14:w="0" w14:cap="flat" w14:cmpd="sng" w14:algn="ctr">
            <w14:noFill/>
            <w14:prstDash w14:val="solid"/>
            <w14:bevel/>
          </w14:textOutline>
        </w:rPr>
      </w:pPr>
      <w:r w:rsidRPr="00302D74">
        <w:rPr>
          <w:rFonts w:eastAsia="Cambria"/>
          <w:sz w:val="22"/>
          <w:szCs w:val="22"/>
          <w:lang w:val="nb-NO" w:eastAsia="nb-NO"/>
          <w14:textOutline w14:w="0" w14:cap="flat" w14:cmpd="sng" w14:algn="ctr">
            <w14:noFill/>
            <w14:prstDash w14:val="solid"/>
            <w14:bevel/>
          </w14:textOutline>
        </w:rPr>
        <w:t>PowerPoint</w:t>
      </w:r>
      <w:r w:rsidR="003A474B" w:rsidRPr="00302D74">
        <w:rPr>
          <w:rFonts w:eastAsia="Cambria"/>
          <w:sz w:val="22"/>
          <w:szCs w:val="22"/>
          <w:lang w:val="nb-NO" w:eastAsia="nb-NO"/>
          <w14:textOutline w14:w="0" w14:cap="flat" w14:cmpd="sng" w14:algn="ctr">
            <w14:noFill/>
            <w14:prstDash w14:val="solid"/>
            <w14:bevel/>
          </w14:textOutline>
        </w:rPr>
        <w:t xml:space="preserve"> presentasjon som benyttes til å systematisere kurset,</w:t>
      </w:r>
      <w:r w:rsidR="00350C50" w:rsidRPr="00302D74">
        <w:rPr>
          <w:rFonts w:eastAsia="Cambria"/>
          <w:sz w:val="22"/>
          <w:szCs w:val="22"/>
          <w:lang w:val="nb-NO" w:eastAsia="nb-NO"/>
          <w14:textOutline w14:w="0" w14:cap="flat" w14:cmpd="sng" w14:algn="ctr">
            <w14:noFill/>
            <w14:prstDash w14:val="solid"/>
            <w14:bevel/>
          </w14:textOutline>
        </w:rPr>
        <w:t xml:space="preserve"> tidfeste bolker,</w:t>
      </w:r>
      <w:r w:rsidR="003A474B" w:rsidRPr="00302D74">
        <w:rPr>
          <w:rFonts w:eastAsia="Cambria"/>
          <w:sz w:val="22"/>
          <w:szCs w:val="22"/>
          <w:lang w:val="nb-NO" w:eastAsia="nb-NO"/>
          <w14:textOutline w14:w="0" w14:cap="flat" w14:cmpd="sng" w14:algn="ctr">
            <w14:noFill/>
            <w14:prstDash w14:val="solid"/>
            <w14:bevel/>
          </w14:textOutline>
        </w:rPr>
        <w:t xml:space="preserve"> fordele oppgaver og trene kursledere. </w:t>
      </w:r>
    </w:p>
    <w:p w14:paraId="52D6515B" w14:textId="77777777" w:rsidR="00350C50" w:rsidRPr="00302D74" w:rsidRDefault="003A474B" w:rsidP="00993B90">
      <w:pPr>
        <w:pStyle w:val="Ingenmellomrom"/>
        <w:numPr>
          <w:ilvl w:val="0"/>
          <w:numId w:val="17"/>
        </w:numPr>
        <w:spacing w:line="276" w:lineRule="auto"/>
        <w:rPr>
          <w:rFonts w:eastAsia="Cambria"/>
          <w:sz w:val="22"/>
          <w:szCs w:val="22"/>
          <w:lang w:val="nb-NO" w:eastAsia="nb-NO"/>
          <w14:textOutline w14:w="0" w14:cap="flat" w14:cmpd="sng" w14:algn="ctr">
            <w14:noFill/>
            <w14:prstDash w14:val="solid"/>
            <w14:bevel/>
          </w14:textOutline>
        </w:rPr>
      </w:pPr>
      <w:r w:rsidRPr="00302D74">
        <w:rPr>
          <w:rFonts w:eastAsia="Cambria"/>
          <w:sz w:val="22"/>
          <w:szCs w:val="22"/>
          <w:lang w:val="nb-NO" w:eastAsia="nb-NO"/>
          <w14:textOutline w14:w="0" w14:cap="flat" w14:cmpd="sng" w14:algn="ctr">
            <w14:noFill/>
            <w14:prstDash w14:val="solid"/>
            <w14:bevel/>
          </w14:textOutline>
        </w:rPr>
        <w:t xml:space="preserve">«Nøkkelkort» som oppsummerer hovedpoengene i kurset og benyttes som huskelapper for kursledere under kurset. </w:t>
      </w:r>
    </w:p>
    <w:p w14:paraId="085BE58B" w14:textId="62B161CC" w:rsidR="00350C50" w:rsidRPr="004452EE" w:rsidRDefault="003A474B" w:rsidP="00993B90">
      <w:pPr>
        <w:pStyle w:val="Ingenmellomrom"/>
        <w:numPr>
          <w:ilvl w:val="0"/>
          <w:numId w:val="17"/>
        </w:numPr>
        <w:spacing w:line="276" w:lineRule="auto"/>
        <w:rPr>
          <w:sz w:val="22"/>
          <w:szCs w:val="22"/>
        </w:rPr>
      </w:pPr>
      <w:r w:rsidRPr="004452EE">
        <w:rPr>
          <w:rFonts w:eastAsia="Cambria"/>
          <w:sz w:val="22"/>
          <w:szCs w:val="22"/>
          <w:lang w:val="nb-NO" w:eastAsia="nb-NO"/>
          <w14:textOutline w14:w="0" w14:cap="flat" w14:cmpd="sng" w14:algn="ctr">
            <w14:noFill/>
            <w14:prstDash w14:val="solid"/>
            <w14:bevel/>
          </w14:textOutline>
        </w:rPr>
        <w:t xml:space="preserve">Deltagerkompendium. </w:t>
      </w:r>
    </w:p>
    <w:p w14:paraId="4C2939AF" w14:textId="76217EEF" w:rsidR="00350C50" w:rsidRPr="004452EE" w:rsidRDefault="00350C50" w:rsidP="00993B90">
      <w:pPr>
        <w:pStyle w:val="Ingenmellomrom"/>
        <w:numPr>
          <w:ilvl w:val="0"/>
          <w:numId w:val="17"/>
        </w:numPr>
        <w:spacing w:line="276" w:lineRule="auto"/>
        <w:rPr>
          <w:sz w:val="22"/>
          <w:szCs w:val="22"/>
        </w:rPr>
      </w:pPr>
      <w:r w:rsidRPr="004452EE">
        <w:rPr>
          <w:rFonts w:eastAsia="Cambria"/>
          <w:sz w:val="22"/>
          <w:szCs w:val="22"/>
          <w:lang w:val="nb-NO" w:eastAsia="nb-NO"/>
          <w14:textOutline w14:w="0" w14:cap="flat" w14:cmpd="sng" w14:algn="ctr">
            <w14:noFill/>
            <w14:prstDash w14:val="solid"/>
            <w14:bevel/>
          </w14:textOutline>
        </w:rPr>
        <w:t>E</w:t>
      </w:r>
      <w:r w:rsidR="001C3E6E" w:rsidRPr="004452EE">
        <w:rPr>
          <w:rFonts w:eastAsia="Cambria"/>
          <w:sz w:val="22"/>
          <w:szCs w:val="22"/>
          <w:lang w:val="nb-NO" w:eastAsia="nb-NO"/>
          <w14:textOutline w14:w="0" w14:cap="flat" w14:cmpd="sng" w14:algn="ctr">
            <w14:noFill/>
            <w14:prstDash w14:val="solid"/>
            <w14:bevel/>
          </w14:textOutline>
        </w:rPr>
        <w:t>valuering</w:t>
      </w:r>
      <w:r w:rsidRPr="004452EE">
        <w:rPr>
          <w:rFonts w:eastAsia="Cambria"/>
          <w:sz w:val="22"/>
          <w:szCs w:val="22"/>
          <w:lang w:val="nb-NO" w:eastAsia="nb-NO"/>
          <w14:textOutline w14:w="0" w14:cap="flat" w14:cmpd="sng" w14:algn="ctr">
            <w14:noFill/>
            <w14:prstDash w14:val="solid"/>
            <w14:bevel/>
          </w14:textOutline>
        </w:rPr>
        <w:t>splan</w:t>
      </w:r>
      <w:r w:rsidR="001C3E6E" w:rsidRPr="004452EE">
        <w:rPr>
          <w:rFonts w:eastAsia="Cambria"/>
          <w:sz w:val="22"/>
          <w:szCs w:val="22"/>
          <w:lang w:val="nb-NO" w:eastAsia="nb-NO"/>
          <w14:textOutline w14:w="0" w14:cap="flat" w14:cmpd="sng" w14:algn="ctr">
            <w14:noFill/>
            <w14:prstDash w14:val="solid"/>
            <w14:bevel/>
          </w14:textOutline>
        </w:rPr>
        <w:t>.</w:t>
      </w:r>
      <w:r w:rsidRPr="004452EE">
        <w:rPr>
          <w:rFonts w:eastAsia="Cambria"/>
          <w:sz w:val="22"/>
          <w:szCs w:val="22"/>
          <w:lang w:val="nb-NO" w:eastAsia="nb-NO"/>
          <w14:textOutline w14:w="0" w14:cap="flat" w14:cmpd="sng" w14:algn="ctr">
            <w14:noFill/>
            <w14:prstDash w14:val="solid"/>
            <w14:bevel/>
          </w14:textOutline>
        </w:rPr>
        <w:t xml:space="preserve"> </w:t>
      </w:r>
    </w:p>
    <w:p w14:paraId="48C1C2F5" w14:textId="77777777" w:rsidR="00350C50" w:rsidRDefault="00350C50" w:rsidP="00302D74">
      <w:pPr>
        <w:pStyle w:val="Brdtekst1"/>
        <w:spacing w:line="360" w:lineRule="auto"/>
        <w:rPr>
          <w:sz w:val="22"/>
          <w:szCs w:val="22"/>
        </w:rPr>
      </w:pPr>
    </w:p>
    <w:p w14:paraId="06A61B9D" w14:textId="4004BA86" w:rsidR="003A474B" w:rsidRPr="00350C50" w:rsidRDefault="22EFE34B" w:rsidP="67D46059">
      <w:pPr>
        <w:pStyle w:val="Brdtekst1"/>
        <w:spacing w:line="360" w:lineRule="auto"/>
        <w:rPr>
          <w:sz w:val="22"/>
          <w:szCs w:val="22"/>
        </w:rPr>
      </w:pPr>
      <w:r w:rsidRPr="67D46059">
        <w:rPr>
          <w:sz w:val="22"/>
          <w:szCs w:val="22"/>
        </w:rPr>
        <w:t xml:space="preserve">Kurspakken for KIK </w:t>
      </w:r>
      <w:r w:rsidR="38C9490D" w:rsidRPr="67D46059">
        <w:rPr>
          <w:sz w:val="22"/>
          <w:szCs w:val="22"/>
        </w:rPr>
        <w:t xml:space="preserve">og Koloskopiteknikk </w:t>
      </w:r>
      <w:r w:rsidRPr="67D46059">
        <w:rPr>
          <w:sz w:val="22"/>
          <w:szCs w:val="22"/>
        </w:rPr>
        <w:t>er godt etablert og det gjøres kun små endringer og justeringer av kurset.  TET</w:t>
      </w:r>
      <w:r w:rsidR="56494421" w:rsidRPr="67D46059">
        <w:rPr>
          <w:sz w:val="22"/>
          <w:szCs w:val="22"/>
        </w:rPr>
        <w:t xml:space="preserve"> </w:t>
      </w:r>
      <w:r w:rsidRPr="67D46059">
        <w:rPr>
          <w:sz w:val="22"/>
          <w:szCs w:val="22"/>
        </w:rPr>
        <w:t>polypp</w:t>
      </w:r>
      <w:r w:rsidR="3FC3193F" w:rsidRPr="67D46059">
        <w:rPr>
          <w:sz w:val="22"/>
          <w:szCs w:val="22"/>
        </w:rPr>
        <w:t>kurset</w:t>
      </w:r>
      <w:r w:rsidRPr="67D46059">
        <w:rPr>
          <w:sz w:val="22"/>
          <w:szCs w:val="22"/>
        </w:rPr>
        <w:t xml:space="preserve"> er </w:t>
      </w:r>
      <w:r w:rsidR="33418384" w:rsidRPr="67D46059">
        <w:rPr>
          <w:sz w:val="22"/>
          <w:szCs w:val="22"/>
        </w:rPr>
        <w:t xml:space="preserve">ferdigstilt </w:t>
      </w:r>
      <w:r w:rsidR="6B310486" w:rsidRPr="67D46059">
        <w:rPr>
          <w:sz w:val="22"/>
          <w:szCs w:val="22"/>
        </w:rPr>
        <w:t>og kurspakken fremstår som komplett</w:t>
      </w:r>
      <w:r w:rsidR="0014360F">
        <w:rPr>
          <w:sz w:val="22"/>
          <w:szCs w:val="22"/>
        </w:rPr>
        <w:t>.</w:t>
      </w:r>
      <w:r w:rsidR="6B310486" w:rsidRPr="67D46059">
        <w:rPr>
          <w:sz w:val="22"/>
          <w:szCs w:val="22"/>
        </w:rPr>
        <w:t xml:space="preserve"> </w:t>
      </w:r>
    </w:p>
    <w:p w14:paraId="47B4B0D2" w14:textId="3268E6CB" w:rsidR="003A474B" w:rsidRPr="00350C50" w:rsidRDefault="7872F59D">
      <w:pPr>
        <w:pStyle w:val="Brdtekst1"/>
        <w:spacing w:line="360" w:lineRule="auto"/>
        <w:rPr>
          <w:sz w:val="22"/>
          <w:szCs w:val="22"/>
        </w:rPr>
      </w:pPr>
      <w:r w:rsidRPr="67D46059">
        <w:rPr>
          <w:sz w:val="22"/>
          <w:szCs w:val="22"/>
        </w:rPr>
        <w:t>D</w:t>
      </w:r>
      <w:r w:rsidR="6B310486" w:rsidRPr="67D46059">
        <w:rPr>
          <w:sz w:val="22"/>
          <w:szCs w:val="22"/>
        </w:rPr>
        <w:t xml:space="preserve">et </w:t>
      </w:r>
      <w:r w:rsidR="00772DC5">
        <w:rPr>
          <w:sz w:val="22"/>
          <w:szCs w:val="22"/>
        </w:rPr>
        <w:t xml:space="preserve">er </w:t>
      </w:r>
      <w:r w:rsidR="6B310486" w:rsidRPr="67D46059">
        <w:rPr>
          <w:sz w:val="22"/>
          <w:szCs w:val="22"/>
        </w:rPr>
        <w:t xml:space="preserve">kontinuerlig behov for oppdatering og det gjøres </w:t>
      </w:r>
      <w:r w:rsidR="08052E85" w:rsidRPr="67D46059">
        <w:rPr>
          <w:sz w:val="22"/>
          <w:szCs w:val="22"/>
        </w:rPr>
        <w:t xml:space="preserve">regelmessig </w:t>
      </w:r>
      <w:r w:rsidR="7F5B99A3" w:rsidRPr="67D46059">
        <w:rPr>
          <w:sz w:val="22"/>
          <w:szCs w:val="22"/>
        </w:rPr>
        <w:t>revisjon av innholdet</w:t>
      </w:r>
      <w:r w:rsidR="346A6E45" w:rsidRPr="67D46059">
        <w:rPr>
          <w:sz w:val="22"/>
          <w:szCs w:val="22"/>
        </w:rPr>
        <w:t>.</w:t>
      </w:r>
      <w:r w:rsidR="6B310486" w:rsidRPr="67D46059">
        <w:rPr>
          <w:sz w:val="22"/>
          <w:szCs w:val="22"/>
        </w:rPr>
        <w:t xml:space="preserve"> </w:t>
      </w:r>
    </w:p>
    <w:p w14:paraId="2C5A19FE" w14:textId="77777777" w:rsidR="00940EFF" w:rsidRDefault="00940EFF">
      <w:pPr>
        <w:pStyle w:val="Overskrift3"/>
      </w:pPr>
    </w:p>
    <w:p w14:paraId="7146211E" w14:textId="1F9BB960" w:rsidR="006F7B6B" w:rsidRPr="00302D74" w:rsidRDefault="00006F5E" w:rsidP="00302D74">
      <w:pPr>
        <w:pStyle w:val="Overskrift3"/>
        <w:spacing w:before="0"/>
        <w:rPr>
          <w:b w:val="0"/>
          <w:bCs w:val="0"/>
        </w:rPr>
      </w:pPr>
      <w:bookmarkStart w:id="51" w:name="_Toc94772341"/>
      <w:bookmarkStart w:id="52" w:name="_Toc630280686"/>
      <w:bookmarkStart w:id="53" w:name="_Toc681347415"/>
      <w:bookmarkStart w:id="54" w:name="_Toc1235127829"/>
      <w:bookmarkStart w:id="55" w:name="_Toc695760131"/>
      <w:bookmarkStart w:id="56" w:name="_Toc2131191422"/>
      <w:bookmarkStart w:id="57" w:name="_Toc127794813"/>
      <w:r w:rsidRPr="67D46059">
        <w:t>Kursevaluering -</w:t>
      </w:r>
      <w:r w:rsidR="003C47B7">
        <w:t xml:space="preserve"> </w:t>
      </w:r>
      <w:r w:rsidRPr="67D46059">
        <w:t>metodeutvikling</w:t>
      </w:r>
      <w:bookmarkEnd w:id="51"/>
      <w:bookmarkEnd w:id="52"/>
      <w:bookmarkEnd w:id="53"/>
      <w:bookmarkEnd w:id="54"/>
      <w:bookmarkEnd w:id="55"/>
      <w:bookmarkEnd w:id="56"/>
      <w:bookmarkEnd w:id="57"/>
    </w:p>
    <w:p w14:paraId="0B5E3400" w14:textId="52FC2A98" w:rsidR="00940EFF" w:rsidRDefault="008930B9" w:rsidP="07998A29">
      <w:pPr>
        <w:pStyle w:val="Brdtekst1"/>
        <w:spacing w:line="360" w:lineRule="auto"/>
        <w:rPr>
          <w:sz w:val="22"/>
          <w:szCs w:val="22"/>
        </w:rPr>
      </w:pPr>
      <w:r w:rsidRPr="07998A29">
        <w:rPr>
          <w:sz w:val="22"/>
          <w:szCs w:val="22"/>
        </w:rPr>
        <w:t>Det foreligger ingen standardisert metode for evaluering av kurs for helsepersonell.</w:t>
      </w:r>
      <w:r w:rsidR="639AEBC9" w:rsidRPr="07998A29">
        <w:rPr>
          <w:sz w:val="22"/>
          <w:szCs w:val="22"/>
        </w:rPr>
        <w:t xml:space="preserve"> </w:t>
      </w:r>
      <w:r w:rsidR="00657D24" w:rsidRPr="07998A29">
        <w:rPr>
          <w:sz w:val="22"/>
          <w:szCs w:val="22"/>
        </w:rPr>
        <w:t>Fitzpatrik</w:t>
      </w:r>
      <w:r w:rsidRPr="07998A29">
        <w:rPr>
          <w:sz w:val="22"/>
          <w:szCs w:val="22"/>
        </w:rPr>
        <w:t>’s modell for</w:t>
      </w:r>
      <w:r w:rsidR="00657D24" w:rsidRPr="07998A29">
        <w:rPr>
          <w:sz w:val="22"/>
          <w:szCs w:val="22"/>
        </w:rPr>
        <w:t xml:space="preserve"> kursevaluering </w:t>
      </w:r>
      <w:r w:rsidRPr="07998A29">
        <w:rPr>
          <w:sz w:val="22"/>
          <w:szCs w:val="22"/>
        </w:rPr>
        <w:t xml:space="preserve">er et anerkjent </w:t>
      </w:r>
      <w:r w:rsidR="00B6168D" w:rsidRPr="07998A29">
        <w:rPr>
          <w:sz w:val="22"/>
          <w:szCs w:val="22"/>
        </w:rPr>
        <w:t>verktøy</w:t>
      </w:r>
      <w:r w:rsidR="00657D24" w:rsidRPr="07998A29">
        <w:rPr>
          <w:sz w:val="22"/>
          <w:szCs w:val="22"/>
        </w:rPr>
        <w:t xml:space="preserve">. </w:t>
      </w:r>
      <w:r w:rsidRPr="07998A29">
        <w:rPr>
          <w:sz w:val="22"/>
          <w:szCs w:val="22"/>
        </w:rPr>
        <w:t>Modellen er beskrevet i kvalitetsmanualen</w:t>
      </w:r>
      <w:r w:rsidR="00983501" w:rsidRPr="07998A29">
        <w:rPr>
          <w:sz w:val="22"/>
          <w:szCs w:val="22"/>
        </w:rPr>
        <w:t xml:space="preserve"> kapittel 10</w:t>
      </w:r>
      <w:r w:rsidR="00657D24" w:rsidRPr="07998A29">
        <w:rPr>
          <w:sz w:val="22"/>
          <w:szCs w:val="22"/>
        </w:rPr>
        <w:t>.</w:t>
      </w:r>
      <w:r w:rsidRPr="07998A29">
        <w:rPr>
          <w:sz w:val="22"/>
          <w:szCs w:val="22"/>
        </w:rPr>
        <w:t xml:space="preserve"> </w:t>
      </w:r>
      <w:r w:rsidR="0055615C" w:rsidRPr="07998A29">
        <w:rPr>
          <w:sz w:val="22"/>
          <w:szCs w:val="22"/>
        </w:rPr>
        <w:t>Per 202</w:t>
      </w:r>
      <w:r w:rsidR="28531735" w:rsidRPr="07998A29">
        <w:rPr>
          <w:sz w:val="22"/>
          <w:szCs w:val="22"/>
        </w:rPr>
        <w:t>2</w:t>
      </w:r>
      <w:r w:rsidR="0055615C" w:rsidRPr="07998A29">
        <w:rPr>
          <w:sz w:val="22"/>
          <w:szCs w:val="22"/>
        </w:rPr>
        <w:t xml:space="preserve"> er</w:t>
      </w:r>
      <w:r w:rsidR="00832F27" w:rsidRPr="07998A29">
        <w:rPr>
          <w:sz w:val="22"/>
          <w:szCs w:val="22"/>
        </w:rPr>
        <w:t xml:space="preserve"> alle fire nivåer i Fitzpatrik sin modell benyttet til evaluering</w:t>
      </w:r>
      <w:r w:rsidR="0055615C" w:rsidRPr="07998A29">
        <w:rPr>
          <w:sz w:val="22"/>
          <w:szCs w:val="22"/>
        </w:rPr>
        <w:t xml:space="preserve"> av </w:t>
      </w:r>
      <w:r w:rsidR="00EE077C" w:rsidRPr="07998A29">
        <w:rPr>
          <w:sz w:val="22"/>
          <w:szCs w:val="22"/>
        </w:rPr>
        <w:t>E</w:t>
      </w:r>
      <w:r w:rsidR="0055615C" w:rsidRPr="07998A29">
        <w:rPr>
          <w:sz w:val="22"/>
          <w:szCs w:val="22"/>
        </w:rPr>
        <w:t>ndoskopiskolen</w:t>
      </w:r>
      <w:r w:rsidR="00BE4F0F" w:rsidRPr="07998A29">
        <w:rPr>
          <w:sz w:val="22"/>
          <w:szCs w:val="22"/>
        </w:rPr>
        <w:t xml:space="preserve"> </w:t>
      </w:r>
      <w:r w:rsidR="00BE4F0F" w:rsidRPr="007A4BE8">
        <w:rPr>
          <w:sz w:val="22"/>
          <w:szCs w:val="22"/>
        </w:rPr>
        <w:t xml:space="preserve">(Vedlegg </w:t>
      </w:r>
      <w:r w:rsidR="005D664A" w:rsidRPr="007A4BE8">
        <w:rPr>
          <w:sz w:val="22"/>
          <w:szCs w:val="22"/>
        </w:rPr>
        <w:t xml:space="preserve">1: </w:t>
      </w:r>
      <w:r w:rsidR="00BE4F0F" w:rsidRPr="007A4BE8">
        <w:rPr>
          <w:sz w:val="22"/>
          <w:szCs w:val="22"/>
        </w:rPr>
        <w:t>Erfaringer med evalueringsmetoder per 202</w:t>
      </w:r>
      <w:r w:rsidR="260EE0C1" w:rsidRPr="007A4BE8">
        <w:rPr>
          <w:sz w:val="22"/>
          <w:szCs w:val="22"/>
        </w:rPr>
        <w:t>2</w:t>
      </w:r>
      <w:r w:rsidR="00BE4F0F" w:rsidRPr="007A4BE8">
        <w:rPr>
          <w:sz w:val="22"/>
          <w:szCs w:val="22"/>
        </w:rPr>
        <w:t>)</w:t>
      </w:r>
      <w:r w:rsidR="0055615C" w:rsidRPr="007A4BE8">
        <w:rPr>
          <w:sz w:val="22"/>
          <w:szCs w:val="22"/>
        </w:rPr>
        <w:t>.</w:t>
      </w:r>
      <w:r w:rsidR="0055615C" w:rsidRPr="07998A29">
        <w:rPr>
          <w:sz w:val="22"/>
          <w:szCs w:val="22"/>
        </w:rPr>
        <w:t xml:space="preserve"> </w:t>
      </w:r>
    </w:p>
    <w:p w14:paraId="597EB4B8" w14:textId="15ADFB7F" w:rsidR="00940EFF" w:rsidRDefault="00BE4F0F" w:rsidP="6B2E1C60">
      <w:pPr>
        <w:pStyle w:val="Brdtekst1"/>
        <w:spacing w:line="360" w:lineRule="auto"/>
        <w:rPr>
          <w:sz w:val="22"/>
          <w:szCs w:val="22"/>
        </w:rPr>
      </w:pPr>
      <w:r w:rsidRPr="07998A29">
        <w:rPr>
          <w:sz w:val="22"/>
          <w:szCs w:val="22"/>
        </w:rPr>
        <w:t xml:space="preserve">Evaluering av kursvirksomheten er mulig og nyttig. Nivå 2 evalueringer er de mest utfordrende. Det er uttalte tak/gulveffekter. Fordelen er fritekstkommentarer som kan være konkrete og nyttige. Bruk av elektronisk verktøy (Nettskjema) for innsamling av data gjør at det lite arbeidskrevende å samle dem inn. </w:t>
      </w:r>
    </w:p>
    <w:p w14:paraId="26708FE8" w14:textId="64A226F6" w:rsidR="6B2E1C60" w:rsidRDefault="6B2E1C60" w:rsidP="6B2E1C60">
      <w:pPr>
        <w:pStyle w:val="Brdtekst1"/>
        <w:spacing w:line="360" w:lineRule="auto"/>
        <w:rPr>
          <w:sz w:val="22"/>
          <w:szCs w:val="22"/>
        </w:rPr>
      </w:pPr>
    </w:p>
    <w:p w14:paraId="62809417" w14:textId="52CD6A90" w:rsidR="00112D43" w:rsidRDefault="00112D43" w:rsidP="00302D74">
      <w:pPr>
        <w:pStyle w:val="Overskrift3"/>
        <w:spacing w:before="0"/>
      </w:pPr>
      <w:bookmarkStart w:id="58" w:name="_Toc94772342"/>
      <w:bookmarkStart w:id="59" w:name="_Toc2119893895"/>
      <w:bookmarkStart w:id="60" w:name="_Toc1992428009"/>
      <w:bookmarkStart w:id="61" w:name="_Toc1942999663"/>
      <w:bookmarkStart w:id="62" w:name="_Toc1439223234"/>
      <w:bookmarkStart w:id="63" w:name="_Toc1122459287"/>
      <w:bookmarkStart w:id="64" w:name="_Toc127794814"/>
      <w:r w:rsidRPr="67D46059">
        <w:t>Pilotering av nettkurs</w:t>
      </w:r>
      <w:r w:rsidR="0024193F">
        <w:t xml:space="preserve"> </w:t>
      </w:r>
      <w:bookmarkEnd w:id="58"/>
      <w:bookmarkEnd w:id="59"/>
      <w:bookmarkEnd w:id="60"/>
      <w:bookmarkEnd w:id="61"/>
      <w:bookmarkEnd w:id="62"/>
      <w:bookmarkEnd w:id="63"/>
      <w:r w:rsidR="00966E54">
        <w:t>-</w:t>
      </w:r>
      <w:r w:rsidR="00966E54" w:rsidRPr="67D46059">
        <w:t xml:space="preserve"> Polyppektomiteknikk</w:t>
      </w:r>
      <w:bookmarkEnd w:id="64"/>
    </w:p>
    <w:p w14:paraId="0CAB1264" w14:textId="774EE24C" w:rsidR="00112D43" w:rsidRPr="00302D74" w:rsidRDefault="4FA1C708">
      <w:pPr>
        <w:pStyle w:val="Brdtekst1"/>
        <w:spacing w:line="360" w:lineRule="auto"/>
        <w:rPr>
          <w:sz w:val="22"/>
          <w:szCs w:val="22"/>
        </w:rPr>
      </w:pPr>
      <w:r w:rsidRPr="67D46059">
        <w:rPr>
          <w:sz w:val="22"/>
          <w:szCs w:val="22"/>
        </w:rPr>
        <w:t xml:space="preserve">I forbindelse med nedstegningen </w:t>
      </w:r>
      <w:r w:rsidR="00032AA4" w:rsidRPr="67D46059">
        <w:rPr>
          <w:sz w:val="22"/>
          <w:szCs w:val="22"/>
        </w:rPr>
        <w:t>pga</w:t>
      </w:r>
      <w:r w:rsidRPr="67D46059">
        <w:rPr>
          <w:sz w:val="22"/>
          <w:szCs w:val="22"/>
        </w:rPr>
        <w:t xml:space="preserve"> </w:t>
      </w:r>
      <w:r w:rsidR="00BA548B">
        <w:rPr>
          <w:sz w:val="22"/>
          <w:szCs w:val="22"/>
        </w:rPr>
        <w:t>covid</w:t>
      </w:r>
      <w:r w:rsidR="00BA548B" w:rsidRPr="67D46059">
        <w:rPr>
          <w:sz w:val="22"/>
          <w:szCs w:val="22"/>
        </w:rPr>
        <w:t xml:space="preserve"> </w:t>
      </w:r>
      <w:r w:rsidRPr="67D46059">
        <w:rPr>
          <w:sz w:val="22"/>
          <w:szCs w:val="22"/>
        </w:rPr>
        <w:t>ble det testet ut muligheten for nettkurs</w:t>
      </w:r>
      <w:r w:rsidR="5579BDB9" w:rsidRPr="67D46059">
        <w:rPr>
          <w:sz w:val="22"/>
          <w:szCs w:val="22"/>
        </w:rPr>
        <w:t>.</w:t>
      </w:r>
      <w:r w:rsidRPr="67D46059">
        <w:rPr>
          <w:sz w:val="22"/>
          <w:szCs w:val="22"/>
        </w:rPr>
        <w:t xml:space="preserve"> I 2022 ble </w:t>
      </w:r>
      <w:r w:rsidRPr="67D46059">
        <w:rPr>
          <w:sz w:val="22"/>
          <w:szCs w:val="22"/>
        </w:rPr>
        <w:lastRenderedPageBreak/>
        <w:t>det gjennomført 1 nettkurs med fokus på polyppektomi. Ku</w:t>
      </w:r>
      <w:r w:rsidR="69E8BE0B" w:rsidRPr="67D46059">
        <w:rPr>
          <w:sz w:val="22"/>
          <w:szCs w:val="22"/>
        </w:rPr>
        <w:t>rset ble gjennomført med Teams som digital pla</w:t>
      </w:r>
      <w:r w:rsidR="460BA75D" w:rsidRPr="67D46059">
        <w:rPr>
          <w:sz w:val="22"/>
          <w:szCs w:val="22"/>
        </w:rPr>
        <w:t>t</w:t>
      </w:r>
      <w:r w:rsidR="69E8BE0B" w:rsidRPr="67D46059">
        <w:rPr>
          <w:sz w:val="22"/>
          <w:szCs w:val="22"/>
        </w:rPr>
        <w:t>tform.  Kur</w:t>
      </w:r>
      <w:r w:rsidR="2D7D0CB3" w:rsidRPr="67D46059">
        <w:rPr>
          <w:sz w:val="22"/>
          <w:szCs w:val="22"/>
        </w:rPr>
        <w:t xml:space="preserve">set var et tilbud til leger som hadde gjennomgått </w:t>
      </w:r>
      <w:r w:rsidR="009C4373">
        <w:rPr>
          <w:sz w:val="22"/>
          <w:szCs w:val="22"/>
        </w:rPr>
        <w:t>TET polyppkurs</w:t>
      </w:r>
      <w:r w:rsidR="2D7D0CB3" w:rsidRPr="67D46059">
        <w:rPr>
          <w:sz w:val="22"/>
          <w:szCs w:val="22"/>
        </w:rPr>
        <w:t>. Erfaringer med dette konseptet er at det er gjennomførbart</w:t>
      </w:r>
      <w:r w:rsidR="5DADFC7F" w:rsidRPr="67D46059">
        <w:rPr>
          <w:sz w:val="22"/>
          <w:szCs w:val="22"/>
        </w:rPr>
        <w:t xml:space="preserve"> og tilbakemeldinger fra kursdeltagerne var at dette var nyttig. </w:t>
      </w:r>
      <w:r w:rsidR="043DEE29" w:rsidRPr="67D46059">
        <w:rPr>
          <w:sz w:val="22"/>
          <w:szCs w:val="22"/>
        </w:rPr>
        <w:t>Vi har erfart at e</w:t>
      </w:r>
      <w:r w:rsidR="5DADFC7F" w:rsidRPr="67D46059">
        <w:rPr>
          <w:sz w:val="22"/>
          <w:szCs w:val="22"/>
        </w:rPr>
        <w:t xml:space="preserve">t digitalt kurs har </w:t>
      </w:r>
      <w:r w:rsidR="5E480174" w:rsidRPr="67D46059">
        <w:rPr>
          <w:sz w:val="22"/>
          <w:szCs w:val="22"/>
        </w:rPr>
        <w:t>b</w:t>
      </w:r>
      <w:r w:rsidR="5DADFC7F" w:rsidRPr="67D46059">
        <w:rPr>
          <w:sz w:val="22"/>
          <w:szCs w:val="22"/>
        </w:rPr>
        <w:t xml:space="preserve">etydelig begrensninger </w:t>
      </w:r>
      <w:r w:rsidR="7E5B89E6" w:rsidRPr="67D46059">
        <w:rPr>
          <w:sz w:val="22"/>
          <w:szCs w:val="22"/>
        </w:rPr>
        <w:t xml:space="preserve">med tanke på </w:t>
      </w:r>
      <w:r w:rsidR="0C598644" w:rsidRPr="67D46059">
        <w:rPr>
          <w:sz w:val="22"/>
          <w:szCs w:val="22"/>
        </w:rPr>
        <w:t>formidling av praktiske ferdigheter.</w:t>
      </w:r>
      <w:r w:rsidR="004A4E7A">
        <w:rPr>
          <w:sz w:val="22"/>
          <w:szCs w:val="22"/>
        </w:rPr>
        <w:t xml:space="preserve"> </w:t>
      </w:r>
      <w:r w:rsidR="0C598644" w:rsidRPr="67D46059">
        <w:rPr>
          <w:sz w:val="22"/>
          <w:szCs w:val="22"/>
        </w:rPr>
        <w:t xml:space="preserve">Endoskopiskolens pedagogiske prinsipper med tilbakemelding og dialog som den mest virksomme læringsformen </w:t>
      </w:r>
      <w:r w:rsidR="6064321C" w:rsidRPr="67D46059">
        <w:rPr>
          <w:sz w:val="22"/>
          <w:szCs w:val="22"/>
        </w:rPr>
        <w:t>er svært utfordrende på en digital plattform.  Det er behov for fortsatt konseptutvikling</w:t>
      </w:r>
      <w:r w:rsidR="102C6B1D" w:rsidRPr="67D46059">
        <w:rPr>
          <w:sz w:val="22"/>
          <w:szCs w:val="22"/>
        </w:rPr>
        <w:t>,</w:t>
      </w:r>
      <w:r w:rsidR="133D1E6C" w:rsidRPr="67D46059">
        <w:rPr>
          <w:sz w:val="22"/>
          <w:szCs w:val="22"/>
        </w:rPr>
        <w:t xml:space="preserve"> men denne plat</w:t>
      </w:r>
      <w:r w:rsidR="30A2EA2E" w:rsidRPr="67D46059">
        <w:rPr>
          <w:sz w:val="22"/>
          <w:szCs w:val="22"/>
        </w:rPr>
        <w:t>t</w:t>
      </w:r>
      <w:r w:rsidR="133D1E6C" w:rsidRPr="67D46059">
        <w:rPr>
          <w:sz w:val="22"/>
          <w:szCs w:val="22"/>
        </w:rPr>
        <w:t xml:space="preserve">formen vil ikke være hovedfokus for </w:t>
      </w:r>
      <w:r w:rsidR="0091452A" w:rsidRPr="67D46059">
        <w:rPr>
          <w:sz w:val="22"/>
          <w:szCs w:val="22"/>
        </w:rPr>
        <w:t>Endoskopiskolen</w:t>
      </w:r>
      <w:r w:rsidR="133D1E6C" w:rsidRPr="67D46059">
        <w:rPr>
          <w:sz w:val="22"/>
          <w:szCs w:val="22"/>
        </w:rPr>
        <w:t xml:space="preserve"> så fremt ikke </w:t>
      </w:r>
      <w:r w:rsidR="4A88726D" w:rsidRPr="67D46059">
        <w:rPr>
          <w:sz w:val="22"/>
          <w:szCs w:val="22"/>
        </w:rPr>
        <w:t xml:space="preserve">verdenssituasjonen tvinger dette frem.  </w:t>
      </w:r>
    </w:p>
    <w:p w14:paraId="2CBAE901" w14:textId="21BE92BD" w:rsidR="00940EFF" w:rsidRDefault="00940EFF" w:rsidP="67D46059">
      <w:pPr>
        <w:pStyle w:val="Overskrift2"/>
      </w:pPr>
    </w:p>
    <w:p w14:paraId="486EB4B3" w14:textId="314922BD" w:rsidR="00940EFF" w:rsidRDefault="42705C9E" w:rsidP="001C6E8B">
      <w:pPr>
        <w:pStyle w:val="Overskrift3"/>
        <w:spacing w:before="0"/>
        <w:rPr>
          <w:rFonts w:ascii="Cambria" w:eastAsia="Cambria" w:hAnsi="Cambria" w:cs="Cambria"/>
          <w:color w:val="000000" w:themeColor="text1"/>
        </w:rPr>
      </w:pPr>
      <w:bookmarkStart w:id="65" w:name="_Toc127794815"/>
      <w:r w:rsidRPr="67D46059">
        <w:t>T1-kurs</w:t>
      </w:r>
      <w:bookmarkEnd w:id="65"/>
    </w:p>
    <w:p w14:paraId="2CA62956" w14:textId="31546DC8" w:rsidR="00940EFF" w:rsidRPr="00894802" w:rsidRDefault="42705C9E" w:rsidP="00126268">
      <w:pPr>
        <w:spacing w:line="360" w:lineRule="auto"/>
        <w:rPr>
          <w:rFonts w:eastAsia="Cambria"/>
          <w14:textOutline w14:w="0" w14:cap="flat" w14:cmpd="sng" w14:algn="ctr">
            <w14:noFill/>
            <w14:prstDash w14:val="solid"/>
            <w14:bevel/>
          </w14:textOutline>
        </w:rPr>
      </w:pPr>
      <w:r w:rsidRPr="00894802">
        <w:rPr>
          <w:rFonts w:eastAsia="Cambria"/>
          <w14:textOutline w14:w="0" w14:cap="flat" w14:cmpd="sng" w14:algn="ctr">
            <w14:noFill/>
            <w14:prstDash w14:val="solid"/>
            <w14:bevel/>
          </w14:textOutline>
        </w:rPr>
        <w:t xml:space="preserve">Det har blitt startet et arbeid for å se på utvikling av et T1-kurs. Endoskopiskolen forsøker å sette sammen en faggruppe som kan utvikle et kurs for avanserte polypper og tidlig cancere. </w:t>
      </w:r>
      <w:r w:rsidR="00E66800" w:rsidRPr="00796112">
        <w:rPr>
          <w:rFonts w:eastAsia="Cambria"/>
          <w14:textOutline w14:w="0" w14:cap="flat" w14:cmpd="sng" w14:algn="ctr">
            <w14:noFill/>
            <w14:prstDash w14:val="solid"/>
            <w14:bevel/>
          </w14:textOutline>
        </w:rPr>
        <w:t>Dette vil bli hovedfokus for nyetablering i 2023</w:t>
      </w:r>
      <w:r w:rsidR="00E66800">
        <w:rPr>
          <w:rFonts w:eastAsia="Cambria"/>
          <w14:textOutline w14:w="0" w14:cap="flat" w14:cmpd="sng" w14:algn="ctr">
            <w14:noFill/>
            <w14:prstDash w14:val="solid"/>
            <w14:bevel/>
          </w14:textOutline>
        </w:rPr>
        <w:t>, og kurset</w:t>
      </w:r>
      <w:r w:rsidRPr="00894802">
        <w:rPr>
          <w:rFonts w:eastAsia="Cambria"/>
          <w14:textOutline w14:w="0" w14:cap="flat" w14:cmpd="sng" w14:algn="ctr">
            <w14:noFill/>
            <w14:prstDash w14:val="solid"/>
            <w14:bevel/>
          </w14:textOutline>
        </w:rPr>
        <w:t xml:space="preserve"> er planlagt lansert i 2024.   </w:t>
      </w:r>
    </w:p>
    <w:p w14:paraId="11716391" w14:textId="4F56CF9A" w:rsidR="00940EFF" w:rsidRDefault="00940EFF" w:rsidP="67D46059">
      <w:pPr>
        <w:pStyle w:val="Overskrift2"/>
      </w:pPr>
    </w:p>
    <w:p w14:paraId="0837F57B" w14:textId="2C6C483C" w:rsidR="00940EFF" w:rsidRDefault="00940EFF" w:rsidP="67D46059"/>
    <w:p w14:paraId="6EFF4B7F" w14:textId="744BE26E" w:rsidR="00A77691" w:rsidRPr="00F47226" w:rsidRDefault="00A77691" w:rsidP="2C16239C">
      <w:pPr>
        <w:pStyle w:val="Overskrift3"/>
        <w:spacing w:before="0"/>
        <w:rPr>
          <w:lang w:val="en-US"/>
        </w:rPr>
      </w:pPr>
      <w:bookmarkStart w:id="66" w:name="_Toc94772344"/>
      <w:bookmarkStart w:id="67" w:name="_Toc502176082"/>
      <w:bookmarkStart w:id="68" w:name="_Toc2009910204"/>
      <w:bookmarkStart w:id="69" w:name="_Toc1602992628"/>
      <w:bookmarkStart w:id="70" w:name="_Toc1420029252"/>
      <w:bookmarkStart w:id="71" w:name="_Toc238890155"/>
      <w:bookmarkStart w:id="72" w:name="_Toc127794816"/>
      <w:r w:rsidRPr="00F47226">
        <w:rPr>
          <w:lang w:val="en-US"/>
        </w:rPr>
        <w:t>Publikasjoner</w:t>
      </w:r>
      <w:r w:rsidR="008B2667" w:rsidRPr="00F47226">
        <w:rPr>
          <w:lang w:val="en-US"/>
        </w:rPr>
        <w:t xml:space="preserve"> relatert til Endoskopiskolen 202</w:t>
      </w:r>
      <w:r w:rsidR="3A3C0061" w:rsidRPr="00F47226">
        <w:rPr>
          <w:lang w:val="en-US"/>
        </w:rPr>
        <w:t>2</w:t>
      </w:r>
      <w:bookmarkEnd w:id="66"/>
      <w:bookmarkEnd w:id="67"/>
      <w:bookmarkEnd w:id="68"/>
      <w:bookmarkEnd w:id="69"/>
      <w:bookmarkEnd w:id="70"/>
      <w:bookmarkEnd w:id="71"/>
      <w:bookmarkEnd w:id="72"/>
    </w:p>
    <w:p w14:paraId="0F6FB217" w14:textId="44073207" w:rsidR="00AB187D" w:rsidRPr="00F47226" w:rsidRDefault="00A67D8B" w:rsidP="00AB187D">
      <w:pPr>
        <w:spacing w:line="360" w:lineRule="auto"/>
        <w:rPr>
          <w:rFonts w:eastAsia="Cambria"/>
          <w:lang w:val="en-US"/>
          <w14:textOutline w14:w="0" w14:cap="flat" w14:cmpd="sng" w14:algn="ctr">
            <w14:noFill/>
            <w14:prstDash w14:val="solid"/>
            <w14:bevel/>
          </w14:textOutline>
        </w:rPr>
      </w:pPr>
      <w:hyperlink r:id="rId15" w:history="1">
        <w:r w:rsidR="00AB187D" w:rsidRPr="00F47226">
          <w:rPr>
            <w:rStyle w:val="Hyperkobling"/>
            <w:lang w:val="en-US"/>
          </w:rPr>
          <w:t>Colonoscopy quality improvement after initial training: A cross-sectional study of intensive short-term training.</w:t>
        </w:r>
      </w:hyperlink>
    </w:p>
    <w:p w14:paraId="2FC7367F" w14:textId="7AA28CBA" w:rsidR="00AB187D" w:rsidRPr="00F47226" w:rsidRDefault="00AB187D" w:rsidP="00AB187D">
      <w:pPr>
        <w:spacing w:line="360" w:lineRule="auto"/>
        <w:rPr>
          <w:rFonts w:eastAsia="Cambria"/>
          <w:lang w:val="en-US"/>
          <w14:textOutline w14:w="0" w14:cap="flat" w14:cmpd="sng" w14:algn="ctr">
            <w14:noFill/>
            <w14:prstDash w14:val="solid"/>
            <w14:bevel/>
          </w14:textOutline>
        </w:rPr>
      </w:pPr>
      <w:r w:rsidRPr="00F47226">
        <w:rPr>
          <w:rFonts w:eastAsia="Cambria"/>
          <w:lang w:val="en-US"/>
          <w14:textOutline w14:w="0" w14:cap="flat" w14:cmpd="sng" w14:algn="ctr">
            <w14:noFill/>
            <w14:prstDash w14:val="solid"/>
            <w14:bevel/>
          </w14:textOutline>
        </w:rPr>
        <w:t>Anna Lisa Schult; Geir Hoff, Øyvind Holme, Edoardo Botteri, Birgitte Seip, Kristin Ranheim Randel, Ole Darre-Næss, Tanja Owen, Jens Aksel Nilsen, Dung Hong Nguyen, Kristin Johansen, Thomas de Lange</w:t>
      </w:r>
      <w:r w:rsidR="00583678" w:rsidRPr="00F47226">
        <w:rPr>
          <w:rFonts w:eastAsia="Cambria"/>
          <w:lang w:val="en-US"/>
          <w14:textOutline w14:w="0" w14:cap="flat" w14:cmpd="sng" w14:algn="ctr">
            <w14:noFill/>
            <w14:prstDash w14:val="solid"/>
            <w14:bevel/>
          </w14:textOutline>
        </w:rPr>
        <w:t>.</w:t>
      </w:r>
    </w:p>
    <w:p w14:paraId="1F767A81" w14:textId="2C597A62" w:rsidR="00A77691" w:rsidRPr="00F47226" w:rsidRDefault="00A77691" w:rsidP="2A832C21">
      <w:pPr>
        <w:pStyle w:val="Overskrift1"/>
        <w:rPr>
          <w:rFonts w:ascii="Verdana" w:eastAsia="Verdana" w:hAnsi="Verdana" w:cs="Verdana"/>
          <w:color w:val="013476"/>
          <w:sz w:val="27"/>
          <w:szCs w:val="27"/>
          <w:lang w:val="en-US"/>
        </w:rPr>
      </w:pPr>
    </w:p>
    <w:p w14:paraId="6EE57E64" w14:textId="77777777" w:rsidR="002C0FFC" w:rsidRPr="00F47226" w:rsidRDefault="002C0FFC" w:rsidP="00302D74">
      <w:pPr>
        <w:pStyle w:val="Ingenmellomrom"/>
        <w:rPr>
          <w:lang w:eastAsia="nb-NO"/>
        </w:rPr>
      </w:pPr>
    </w:p>
    <w:p w14:paraId="649595A0" w14:textId="135BEAA5" w:rsidR="009F51A1" w:rsidRPr="00A02638" w:rsidRDefault="7D0CEB07" w:rsidP="00302D74">
      <w:pPr>
        <w:pStyle w:val="Overskrift2"/>
      </w:pPr>
      <w:bookmarkStart w:id="73" w:name="_Toc94772345"/>
      <w:bookmarkStart w:id="74" w:name="_Toc388813122"/>
      <w:bookmarkStart w:id="75" w:name="_Toc454026738"/>
      <w:bookmarkStart w:id="76" w:name="_Toc42360655"/>
      <w:bookmarkStart w:id="77" w:name="_Toc592817043"/>
      <w:bookmarkStart w:id="78" w:name="_Toc1821349311"/>
      <w:bookmarkStart w:id="79" w:name="_Toc127794817"/>
      <w:r w:rsidRPr="67D46059">
        <w:t>Regnskap</w:t>
      </w:r>
      <w:r w:rsidR="1B28A355" w:rsidRPr="67D46059">
        <w:t xml:space="preserve"> 20</w:t>
      </w:r>
      <w:r w:rsidR="359313A6" w:rsidRPr="67D46059">
        <w:t>2</w:t>
      </w:r>
      <w:bookmarkEnd w:id="73"/>
      <w:r w:rsidR="00C6447C" w:rsidRPr="67D46059">
        <w:t>2</w:t>
      </w:r>
      <w:bookmarkEnd w:id="74"/>
      <w:bookmarkEnd w:id="75"/>
      <w:bookmarkEnd w:id="76"/>
      <w:bookmarkEnd w:id="77"/>
      <w:bookmarkEnd w:id="78"/>
      <w:bookmarkEnd w:id="79"/>
    </w:p>
    <w:p w14:paraId="54B54F59" w14:textId="62D70C1B" w:rsidR="00C845C7" w:rsidRPr="00224C42" w:rsidRDefault="7B2AEB91" w:rsidP="66FE94D0">
      <w:pPr>
        <w:spacing w:line="360" w:lineRule="auto"/>
        <w:rPr>
          <w:rFonts w:eastAsia="Cambria"/>
          <w:color w:val="000000" w:themeColor="text1"/>
        </w:rPr>
      </w:pPr>
      <w:r w:rsidRPr="00224C42">
        <w:rPr>
          <w:rFonts w:eastAsia="Cambria"/>
          <w14:textOutline w14:w="0" w14:cap="flat" w14:cmpd="sng" w14:algn="ctr">
            <w14:noFill/>
            <w14:prstDash w14:val="solid"/>
            <w14:bevel/>
          </w14:textOutline>
        </w:rPr>
        <w:t>Endoskopis</w:t>
      </w:r>
      <w:r w:rsidR="27F5A53A">
        <w:rPr>
          <w:rFonts w:eastAsia="Cambria"/>
          <w14:textOutline w14:w="0" w14:cap="flat" w14:cmpd="sng" w14:algn="ctr">
            <w14:noFill/>
            <w14:prstDash w14:val="solid"/>
            <w14:bevel/>
          </w14:textOutline>
        </w:rPr>
        <w:t xml:space="preserve">kolen har </w:t>
      </w:r>
      <w:r w:rsidR="0DE53855">
        <w:rPr>
          <w:rFonts w:eastAsia="Cambria"/>
          <w:color w:val="000000" w:themeColor="text1"/>
        </w:rPr>
        <w:t xml:space="preserve">i 2022 hatt økte kostnader i forbindelse med økt kursaktivitet og generelt økte kostnader </w:t>
      </w:r>
      <w:r w:rsidR="2DBCBFD6">
        <w:rPr>
          <w:rFonts w:eastAsia="Cambria"/>
          <w:color w:val="000000" w:themeColor="text1"/>
        </w:rPr>
        <w:t xml:space="preserve">for å gjennomføre kursene. </w:t>
      </w:r>
      <w:r w:rsidR="54BB5E1E" w:rsidRPr="4DD43AEB">
        <w:rPr>
          <w:rFonts w:eastAsia="Cambria"/>
          <w:color w:val="000000" w:themeColor="text1"/>
        </w:rPr>
        <w:t xml:space="preserve">Vi har </w:t>
      </w:r>
      <w:r w:rsidR="43F0ED28" w:rsidRPr="4DD43AEB">
        <w:rPr>
          <w:rFonts w:eastAsia="Cambria"/>
          <w:color w:val="000000" w:themeColor="text1"/>
        </w:rPr>
        <w:t xml:space="preserve">gjort </w:t>
      </w:r>
      <w:r w:rsidR="54BB5E1E" w:rsidRPr="4DD43AEB">
        <w:rPr>
          <w:rFonts w:eastAsia="Cambria"/>
          <w:color w:val="000000" w:themeColor="text1"/>
        </w:rPr>
        <w:t xml:space="preserve">en </w:t>
      </w:r>
      <w:r w:rsidR="1D0FFF5D" w:rsidRPr="4DD43AEB">
        <w:rPr>
          <w:rFonts w:eastAsia="Cambria"/>
          <w:color w:val="000000" w:themeColor="text1"/>
        </w:rPr>
        <w:t>betydelig</w:t>
      </w:r>
      <w:r w:rsidR="54BB5E1E" w:rsidRPr="4DD43AEB">
        <w:rPr>
          <w:rFonts w:eastAsia="Cambria"/>
          <w:color w:val="000000" w:themeColor="text1"/>
        </w:rPr>
        <w:t xml:space="preserve"> jobb for å få oversikt og kontroll på kostnadene</w:t>
      </w:r>
      <w:r w:rsidR="2ADAE07C" w:rsidRPr="4DD43AEB">
        <w:rPr>
          <w:rFonts w:eastAsia="Cambria"/>
          <w:color w:val="000000" w:themeColor="text1"/>
        </w:rPr>
        <w:t>.</w:t>
      </w:r>
      <w:r w:rsidR="54BB5E1E" w:rsidRPr="67D46059">
        <w:rPr>
          <w:rFonts w:eastAsia="Cambria"/>
          <w:color w:val="000000" w:themeColor="text1"/>
        </w:rPr>
        <w:t xml:space="preserve"> </w:t>
      </w:r>
      <w:r w:rsidR="66C658D0" w:rsidRPr="4DD43AEB">
        <w:rPr>
          <w:rFonts w:eastAsia="Cambria"/>
          <w:color w:val="000000" w:themeColor="text1"/>
        </w:rPr>
        <w:t>Kursporteføljen</w:t>
      </w:r>
      <w:r w:rsidR="17A519E8" w:rsidRPr="4DD43AEB">
        <w:rPr>
          <w:rFonts w:eastAsia="Cambria"/>
          <w:color w:val="000000" w:themeColor="text1"/>
        </w:rPr>
        <w:t xml:space="preserve"> er blitt gjennomført som planlagt</w:t>
      </w:r>
      <w:r w:rsidR="73B4C847" w:rsidRPr="4DD43AEB">
        <w:rPr>
          <w:rFonts w:eastAsia="Cambria"/>
          <w:color w:val="000000" w:themeColor="text1"/>
        </w:rPr>
        <w:t xml:space="preserve"> </w:t>
      </w:r>
      <w:r w:rsidR="59E4FA63" w:rsidRPr="4DD43AEB">
        <w:rPr>
          <w:rFonts w:eastAsia="Cambria"/>
          <w:color w:val="000000" w:themeColor="text1"/>
        </w:rPr>
        <w:t xml:space="preserve">og vi har lykkes </w:t>
      </w:r>
      <w:r w:rsidR="6033A6F3" w:rsidRPr="4DD43AEB">
        <w:rPr>
          <w:rFonts w:eastAsia="Cambria"/>
          <w:color w:val="000000" w:themeColor="text1"/>
        </w:rPr>
        <w:t>å holde oss</w:t>
      </w:r>
      <w:r w:rsidR="00A03621">
        <w:rPr>
          <w:rFonts w:eastAsia="Cambria"/>
          <w:color w:val="000000" w:themeColor="text1"/>
        </w:rPr>
        <w:t xml:space="preserve"> godt</w:t>
      </w:r>
      <w:r w:rsidR="6033A6F3" w:rsidRPr="4DD43AEB">
        <w:rPr>
          <w:rFonts w:eastAsia="Cambria"/>
          <w:color w:val="000000" w:themeColor="text1"/>
        </w:rPr>
        <w:t xml:space="preserve"> innenfor budsjettrammene.  </w:t>
      </w:r>
    </w:p>
    <w:p w14:paraId="673C5885" w14:textId="5A6EB312" w:rsidR="66FE94D0" w:rsidRDefault="66FE94D0" w:rsidP="66FE94D0">
      <w:pPr>
        <w:spacing w:line="360" w:lineRule="auto"/>
        <w:rPr>
          <w:rFonts w:eastAsia="Cambria"/>
          <w:color w:val="000000" w:themeColor="text1"/>
        </w:rPr>
      </w:pPr>
    </w:p>
    <w:p w14:paraId="410A38F5" w14:textId="77777777" w:rsidR="00EC6485" w:rsidRDefault="00EC6485" w:rsidP="00117E9E">
      <w:pPr>
        <w:spacing w:line="360" w:lineRule="auto"/>
      </w:pPr>
    </w:p>
    <w:p w14:paraId="0FD2939B" w14:textId="2B8923BF" w:rsidR="00282CE6" w:rsidRPr="00117E9E" w:rsidRDefault="005E484E" w:rsidP="00117E9E">
      <w:pPr>
        <w:spacing w:line="360" w:lineRule="auto"/>
        <w:rPr>
          <w:rFonts w:eastAsia="Cambria"/>
          <w:color w:val="000000" w:themeColor="text1"/>
        </w:rPr>
      </w:pPr>
      <w:r w:rsidRPr="67D46059">
        <w:rPr>
          <w:rFonts w:eastAsia="Cambria"/>
          <w:color w:val="000000" w:themeColor="text1"/>
        </w:rPr>
        <w:t>Kreftregisteret</w:t>
      </w:r>
      <w:r w:rsidR="00583678" w:rsidRPr="67D46059">
        <w:rPr>
          <w:rFonts w:eastAsia="Cambria"/>
          <w:color w:val="000000" w:themeColor="text1"/>
        </w:rPr>
        <w:t>,</w:t>
      </w:r>
      <w:r w:rsidR="005942FC">
        <w:rPr>
          <w:rFonts w:eastAsia="Cambria"/>
          <w:color w:val="000000" w:themeColor="text1"/>
        </w:rPr>
        <w:t xml:space="preserve"> </w:t>
      </w:r>
      <w:r w:rsidR="00C10295">
        <w:rPr>
          <w:rFonts w:eastAsia="Cambria"/>
          <w:color w:val="000000" w:themeColor="text1"/>
        </w:rPr>
        <w:t xml:space="preserve">20. </w:t>
      </w:r>
      <w:r w:rsidR="00324377">
        <w:rPr>
          <w:rFonts w:eastAsia="Cambria"/>
          <w:color w:val="000000" w:themeColor="text1"/>
        </w:rPr>
        <w:t>mars</w:t>
      </w:r>
      <w:r w:rsidR="00583678" w:rsidRPr="67D46059">
        <w:rPr>
          <w:rFonts w:eastAsia="Cambria"/>
          <w:color w:val="000000" w:themeColor="text1"/>
        </w:rPr>
        <w:t xml:space="preserve"> 2023.</w:t>
      </w:r>
    </w:p>
    <w:p w14:paraId="4A7F716A" w14:textId="77777777" w:rsidR="0040328F" w:rsidRPr="00070551" w:rsidRDefault="0040328F">
      <w:pPr>
        <w:pStyle w:val="Brdtekst1"/>
        <w:widowControl/>
        <w:rPr>
          <w:sz w:val="22"/>
          <w:szCs w:val="22"/>
        </w:rPr>
      </w:pPr>
    </w:p>
    <w:p w14:paraId="1C7561F9" w14:textId="6008E132" w:rsidR="00282CE6" w:rsidRDefault="00282CE6">
      <w:pPr>
        <w:pStyle w:val="Brdtekst1"/>
        <w:widowControl/>
        <w:rPr>
          <w:rFonts w:eastAsia="Times New Roman" w:cs="Times New Roman"/>
          <w:sz w:val="22"/>
          <w:szCs w:val="22"/>
        </w:rPr>
      </w:pPr>
    </w:p>
    <w:p w14:paraId="4CEC5072" w14:textId="21E7E8FF" w:rsidR="00B46969" w:rsidRPr="000E0906" w:rsidRDefault="00117E9E" w:rsidP="00117E9E">
      <w:pPr>
        <w:pStyle w:val="Overskrift2"/>
        <w:rPr>
          <w:rFonts w:eastAsia="Times New Roman" w:cs="Times New Roman"/>
          <w:sz w:val="22"/>
          <w:szCs w:val="22"/>
        </w:rPr>
      </w:pPr>
      <w:bookmarkStart w:id="80" w:name="_Toc94772346"/>
      <w:bookmarkStart w:id="81" w:name="_Toc1328713430"/>
      <w:bookmarkStart w:id="82" w:name="_Toc910224647"/>
      <w:bookmarkStart w:id="83" w:name="_Toc617741520"/>
      <w:bookmarkStart w:id="84" w:name="_Toc1813221972"/>
      <w:bookmarkStart w:id="85" w:name="_Toc1820826121"/>
      <w:bookmarkStart w:id="86" w:name="_Toc127794818"/>
      <w:r w:rsidRPr="67D46059">
        <w:rPr>
          <w:rFonts w:eastAsia="Times New Roman"/>
        </w:rPr>
        <w:t>Vedlegg</w:t>
      </w:r>
      <w:bookmarkEnd w:id="80"/>
      <w:bookmarkEnd w:id="81"/>
      <w:bookmarkEnd w:id="82"/>
      <w:bookmarkEnd w:id="83"/>
      <w:bookmarkEnd w:id="84"/>
      <w:bookmarkEnd w:id="85"/>
      <w:bookmarkEnd w:id="86"/>
    </w:p>
    <w:p w14:paraId="1EDCBB36" w14:textId="5B36CED3" w:rsidR="00BE370C" w:rsidRDefault="00BE370C" w:rsidP="00F96FB3">
      <w:pPr>
        <w:spacing w:line="276" w:lineRule="auto"/>
        <w:rPr>
          <w:rFonts w:eastAsia="Cambria"/>
          <w:lang w:val="da-DK"/>
          <w14:textOutline w14:w="0" w14:cap="flat" w14:cmpd="sng" w14:algn="ctr">
            <w14:noFill/>
            <w14:prstDash w14:val="solid"/>
            <w14:bevel/>
          </w14:textOutline>
        </w:rPr>
      </w:pPr>
      <w:r w:rsidRPr="005942FC">
        <w:rPr>
          <w:rFonts w:eastAsia="Cambria"/>
          <w:lang w:val="da-DK"/>
          <w14:textOutline w14:w="0" w14:cap="flat" w14:cmpd="sng" w14:algn="ctr">
            <w14:noFill/>
            <w14:prstDash w14:val="solid"/>
            <w14:bevel/>
          </w14:textOutline>
        </w:rPr>
        <w:t xml:space="preserve">Vedlegg </w:t>
      </w:r>
      <w:r w:rsidR="006C4027" w:rsidRPr="005942FC">
        <w:rPr>
          <w:rFonts w:eastAsia="Cambria"/>
          <w:lang w:val="da-DK"/>
          <w14:textOutline w14:w="0" w14:cap="flat" w14:cmpd="sng" w14:algn="ctr">
            <w14:noFill/>
            <w14:prstDash w14:val="solid"/>
            <w14:bevel/>
          </w14:textOutline>
        </w:rPr>
        <w:t>1</w:t>
      </w:r>
      <w:r w:rsidRPr="005942FC">
        <w:rPr>
          <w:rFonts w:eastAsia="Cambria"/>
          <w:lang w:val="da-DK"/>
          <w14:textOutline w14:w="0" w14:cap="flat" w14:cmpd="sng" w14:algn="ctr">
            <w14:noFill/>
            <w14:prstDash w14:val="solid"/>
            <w14:bevel/>
          </w14:textOutline>
        </w:rPr>
        <w:t xml:space="preserve">: </w:t>
      </w:r>
      <w:r w:rsidR="005D664A" w:rsidRPr="005942FC">
        <w:rPr>
          <w:rFonts w:eastAsia="Cambria"/>
          <w:lang w:val="da-DK"/>
          <w14:textOutline w14:w="0" w14:cap="flat" w14:cmpd="sng" w14:algn="ctr">
            <w14:noFill/>
            <w14:prstDash w14:val="solid"/>
            <w14:bevel/>
          </w14:textOutline>
        </w:rPr>
        <w:t>Erfaringer med Fitzpatriks 4 nivåer for evaluering per 202</w:t>
      </w:r>
      <w:r w:rsidR="330A0505" w:rsidRPr="005942FC">
        <w:rPr>
          <w:rFonts w:eastAsia="Cambria"/>
          <w:lang w:val="da-DK"/>
          <w14:textOutline w14:w="0" w14:cap="flat" w14:cmpd="sng" w14:algn="ctr">
            <w14:noFill/>
            <w14:prstDash w14:val="solid"/>
            <w14:bevel/>
          </w14:textOutline>
        </w:rPr>
        <w:t>2</w:t>
      </w:r>
    </w:p>
    <w:p w14:paraId="254D7982" w14:textId="5B43D18A" w:rsidR="00410353" w:rsidRPr="00220C1F" w:rsidRDefault="00A36FBE" w:rsidP="00C10295">
      <w:pPr>
        <w:spacing w:line="276" w:lineRule="auto"/>
        <w:rPr>
          <w:rFonts w:eastAsia="Cambria"/>
          <w:lang w:val="da-DK"/>
          <w14:textOutline w14:w="0" w14:cap="flat" w14:cmpd="sng" w14:algn="ctr">
            <w14:noFill/>
            <w14:prstDash w14:val="solid"/>
            <w14:bevel/>
          </w14:textOutline>
        </w:rPr>
      </w:pPr>
      <w:r w:rsidRPr="00220C1F">
        <w:rPr>
          <w:rFonts w:eastAsia="Cambria"/>
          <w:lang w:val="da-DK"/>
          <w14:textOutline w14:w="0" w14:cap="flat" w14:cmpd="sng" w14:algn="ctr">
            <w14:noFill/>
            <w14:prstDash w14:val="solid"/>
            <w14:bevel/>
          </w14:textOutline>
        </w:rPr>
        <w:t xml:space="preserve">Vedlegg </w:t>
      </w:r>
      <w:r>
        <w:rPr>
          <w:rFonts w:eastAsia="Cambria"/>
          <w:lang w:val="da-DK"/>
          <w14:textOutline w14:w="0" w14:cap="flat" w14:cmpd="sng" w14:algn="ctr">
            <w14:noFill/>
            <w14:prstDash w14:val="solid"/>
            <w14:bevel/>
          </w14:textOutline>
        </w:rPr>
        <w:t>2</w:t>
      </w:r>
      <w:r w:rsidRPr="00220C1F">
        <w:rPr>
          <w:rFonts w:eastAsia="Cambria"/>
          <w:lang w:val="da-DK"/>
          <w14:textOutline w14:w="0" w14:cap="flat" w14:cmpd="sng" w14:algn="ctr">
            <w14:noFill/>
            <w14:prstDash w14:val="solid"/>
            <w14:bevel/>
          </w14:textOutline>
        </w:rPr>
        <w:t xml:space="preserve">: </w:t>
      </w:r>
      <w:hyperlink r:id="rId16" w:history="1">
        <w:r w:rsidR="005D664A" w:rsidRPr="00220C1F">
          <w:rPr>
            <w:rFonts w:eastAsia="Cambria"/>
            <w:lang w:val="da-DK"/>
            <w14:textOutline w14:w="0" w14:cap="flat" w14:cmpd="sng" w14:algn="ctr">
              <w14:noFill/>
              <w14:prstDash w14:val="solid"/>
              <w14:bevel/>
            </w14:textOutline>
          </w:rPr>
          <w:t>Regnskap og budsjett</w:t>
        </w:r>
      </w:hyperlink>
    </w:p>
    <w:sectPr w:rsidR="00410353" w:rsidRPr="00220C1F">
      <w:headerReference w:type="default" r:id="rId17"/>
      <w:footerReference w:type="even" r:id="rId18"/>
      <w:footerReference w:type="default" r:id="rId19"/>
      <w:headerReference w:type="first" r:id="rId20"/>
      <w:footerReference w:type="first" r:id="rId21"/>
      <w:pgSz w:w="11900" w:h="16840"/>
      <w:pgMar w:top="1469" w:right="1287" w:bottom="1797" w:left="1418" w:header="567" w:footer="31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41AE" w14:textId="77777777" w:rsidR="00AC2CF6" w:rsidRDefault="00AC2CF6">
      <w:r>
        <w:separator/>
      </w:r>
    </w:p>
  </w:endnote>
  <w:endnote w:type="continuationSeparator" w:id="0">
    <w:p w14:paraId="2BBF925E" w14:textId="77777777" w:rsidR="00AC2CF6" w:rsidRDefault="00AC2CF6">
      <w:r>
        <w:continuationSeparator/>
      </w:r>
    </w:p>
  </w:endnote>
  <w:endnote w:type="continuationNotice" w:id="1">
    <w:p w14:paraId="26DA90EA" w14:textId="77777777" w:rsidR="00AC2CF6" w:rsidRDefault="00AC2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8B66" w14:textId="63304E14" w:rsidR="00D26488" w:rsidRDefault="00D26488">
    <w:pPr>
      <w:pStyle w:val="Bunntekst"/>
    </w:pPr>
    <w:r>
      <w:rPr>
        <w:noProof/>
      </w:rPr>
      <mc:AlternateContent>
        <mc:Choice Requires="wps">
          <w:drawing>
            <wp:anchor distT="0" distB="0" distL="0" distR="0" simplePos="0" relativeHeight="251658246" behindDoc="0" locked="0" layoutInCell="1" allowOverlap="1" wp14:anchorId="4F302F7B" wp14:editId="0B6C64D7">
              <wp:simplePos x="635" y="635"/>
              <wp:positionH relativeFrom="column">
                <wp:align>center</wp:align>
              </wp:positionH>
              <wp:positionV relativeFrom="paragraph">
                <wp:posOffset>635</wp:posOffset>
              </wp:positionV>
              <wp:extent cx="443865" cy="443865"/>
              <wp:effectExtent l="0" t="0" r="10160" b="4445"/>
              <wp:wrapSquare wrapText="bothSides"/>
              <wp:docPr id="5" name="Tekstboks 5" descr="Klassifisering av dokument: Åp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2EA9D025" w14:textId="43A2D596" w:rsidR="00D26488" w:rsidRPr="00D26488" w:rsidRDefault="00D26488">
                          <w:pPr>
                            <w:rPr>
                              <w:rFonts w:ascii="Calibri" w:eastAsia="Calibri" w:hAnsi="Calibri" w:cs="Calibri"/>
                            </w:rPr>
                          </w:pPr>
                          <w:r w:rsidRPr="00D26488">
                            <w:rPr>
                              <w:rFonts w:ascii="Calibri" w:eastAsia="Calibri" w:hAnsi="Calibri" w:cs="Calibri"/>
                            </w:rPr>
                            <w:t>Klassifisering av dokument: Åpen</w:t>
                          </w:r>
                        </w:p>
                      </w:txbxContent>
                    </wps:txbx>
                    <wps:bodyPr rot="0" spcFirstLastPara="1" vertOverflow="overflow" horzOverflow="overflow" vert="horz" wrap="none" lIns="0" tIns="0" rIns="0" bIns="0" numCol="1" spcCol="38100" rtlCol="0" fromWordArt="0" anchor="t" anchorCtr="0" forceAA="0" compatLnSpc="1">
                      <a:prstTxWarp prst="textNoShape">
                        <a:avLst/>
                      </a:prstTxWarp>
                      <a:spAutoFit/>
                    </wps:bodyPr>
                  </wps:wsp>
                </a:graphicData>
              </a:graphic>
            </wp:anchor>
          </w:drawing>
        </mc:Choice>
        <mc:Fallback>
          <w:pict>
            <v:shapetype w14:anchorId="4F302F7B" id="_x0000_t202" coordsize="21600,21600" o:spt="202" path="m,l,21600r21600,l21600,xe">
              <v:stroke joinstyle="miter"/>
              <v:path gradientshapeok="t" o:connecttype="rect"/>
            </v:shapetype>
            <v:shape id="Tekstboks 5" o:spid="_x0000_s1026" type="#_x0000_t202" alt="Klassifisering av dokument: Åpen"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" filled="f" stroked="f">
              <v:textbox style="mso-fit-shape-to-text:t" inset="0,0,0,0">
                <w:txbxContent>
                  <w:p w14:paraId="2EA9D025" w14:textId="43A2D596" w:rsidR="00D26488" w:rsidRPr="00D26488" w:rsidRDefault="00D26488">
                    <w:pPr>
                      <w:rPr>
                        <w:rFonts w:ascii="Calibri" w:eastAsia="Calibri" w:hAnsi="Calibri" w:cs="Calibri"/>
                      </w:rPr>
                    </w:pPr>
                    <w:r w:rsidRPr="00D26488">
                      <w:rPr>
                        <w:rFonts w:ascii="Calibri" w:eastAsia="Calibri" w:hAnsi="Calibri" w:cs="Calibri"/>
                      </w:rPr>
                      <w:t>Klassifisering av dokument: Åpen</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D052" w14:textId="19906B6F" w:rsidR="00086D82" w:rsidRDefault="00D26488">
    <w:pPr>
      <w:pStyle w:val="Bunntekst"/>
    </w:pPr>
    <w:r>
      <w:rPr>
        <w:noProof/>
      </w:rPr>
      <mc:AlternateContent>
        <mc:Choice Requires="wps">
          <w:drawing>
            <wp:anchor distT="0" distB="0" distL="0" distR="0" simplePos="0" relativeHeight="251658247" behindDoc="0" locked="0" layoutInCell="1" allowOverlap="1" wp14:anchorId="374A6DD9" wp14:editId="3AA46273">
              <wp:simplePos x="901065" y="10138410"/>
              <wp:positionH relativeFrom="column">
                <wp:align>center</wp:align>
              </wp:positionH>
              <wp:positionV relativeFrom="paragraph">
                <wp:posOffset>635</wp:posOffset>
              </wp:positionV>
              <wp:extent cx="443865" cy="443865"/>
              <wp:effectExtent l="0" t="0" r="10160" b="4445"/>
              <wp:wrapSquare wrapText="bothSides"/>
              <wp:docPr id="7" name="Tekstboks 7" descr="Klassifisering av dokument: Åp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63ED4BC2" w14:textId="218032BC" w:rsidR="00D26488" w:rsidRPr="00D26488" w:rsidRDefault="00D26488">
                          <w:pPr>
                            <w:rPr>
                              <w:rFonts w:ascii="Calibri" w:eastAsia="Calibri" w:hAnsi="Calibri" w:cs="Calibri"/>
                            </w:rPr>
                          </w:pPr>
                          <w:r w:rsidRPr="00D26488">
                            <w:rPr>
                              <w:rFonts w:ascii="Calibri" w:eastAsia="Calibri" w:hAnsi="Calibri" w:cs="Calibri"/>
                            </w:rPr>
                            <w:t>Klassifisering av dokument: Åpen</w:t>
                          </w:r>
                        </w:p>
                      </w:txbxContent>
                    </wps:txbx>
                    <wps:bodyPr rot="0" spcFirstLastPara="1" vertOverflow="overflow" horzOverflow="overflow" vert="horz" wrap="none" lIns="0" tIns="0" rIns="0" bIns="0" numCol="1" spcCol="38100" rtlCol="0" fromWordArt="0" anchor="t" anchorCtr="0" forceAA="0" compatLnSpc="1">
                      <a:prstTxWarp prst="textNoShape">
                        <a:avLst/>
                      </a:prstTxWarp>
                      <a:spAutoFit/>
                    </wps:bodyPr>
                  </wps:wsp>
                </a:graphicData>
              </a:graphic>
            </wp:anchor>
          </w:drawing>
        </mc:Choice>
        <mc:Fallback>
          <w:pict>
            <v:shapetype w14:anchorId="374A6DD9" id="_x0000_t202" coordsize="21600,21600" o:spt="202" path="m,l,21600r21600,l21600,xe">
              <v:stroke joinstyle="miter"/>
              <v:path gradientshapeok="t" o:connecttype="rect"/>
            </v:shapetype>
            <v:shape id="Tekstboks 7" o:spid="_x0000_s1027" type="#_x0000_t202" alt="Klassifisering av dokument: Åpen"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" filled="f" stroked="f">
              <v:textbox style="mso-fit-shape-to-text:t" inset="0,0,0,0">
                <w:txbxContent>
                  <w:p w14:paraId="63ED4BC2" w14:textId="218032BC" w:rsidR="00D26488" w:rsidRPr="00D26488" w:rsidRDefault="00D26488">
                    <w:pPr>
                      <w:rPr>
                        <w:rFonts w:ascii="Calibri" w:eastAsia="Calibri" w:hAnsi="Calibri" w:cs="Calibri"/>
                      </w:rPr>
                    </w:pPr>
                    <w:r w:rsidRPr="00D26488">
                      <w:rPr>
                        <w:rFonts w:ascii="Calibri" w:eastAsia="Calibri" w:hAnsi="Calibri" w:cs="Calibri"/>
                      </w:rPr>
                      <w:t>Klassifisering av dokument: Åpen</w:t>
                    </w:r>
                  </w:p>
                </w:txbxContent>
              </v:textbox>
              <w10:wrap type="square"/>
            </v:shape>
          </w:pict>
        </mc:Fallback>
      </mc:AlternateContent>
    </w:r>
    <w:sdt>
      <w:sdtPr>
        <w:id w:val="19211895"/>
        <w:docPartObj>
          <w:docPartGallery w:val="Page Numbers (Bottom of Page)"/>
          <w:docPartUnique/>
        </w:docPartObj>
      </w:sdtPr>
      <w:sdtEndPr/>
      <w:sdtContent>
        <w:r w:rsidR="00086D82">
          <w:fldChar w:fldCharType="begin"/>
        </w:r>
        <w:r w:rsidR="00086D82">
          <w:instrText>PAGE   \* MERGEFORMAT</w:instrText>
        </w:r>
        <w:r w:rsidR="00086D82">
          <w:fldChar w:fldCharType="separate"/>
        </w:r>
        <w:r w:rsidR="00B56A65">
          <w:rPr>
            <w:noProof/>
          </w:rPr>
          <w:t>4</w:t>
        </w:r>
        <w:r w:rsidR="00086D82">
          <w:fldChar w:fldCharType="end"/>
        </w:r>
      </w:sdtContent>
    </w:sdt>
  </w:p>
  <w:p w14:paraId="3CDCB594" w14:textId="77777777" w:rsidR="005E484E" w:rsidRPr="00373AFC" w:rsidRDefault="005E484E">
    <w:pPr>
      <w:pStyle w:val="Bunn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CCF7" w14:textId="333854B6" w:rsidR="00A77691" w:rsidRDefault="00A77691">
    <w:pPr>
      <w:pStyle w:val="Bunntekst"/>
    </w:pPr>
    <w:r>
      <w:fldChar w:fldCharType="begin"/>
    </w:r>
    <w:r>
      <w:instrText>PAGE   \* MERGEFORMAT</w:instrText>
    </w:r>
    <w:r>
      <w:fldChar w:fldCharType="separate"/>
    </w:r>
    <w:r w:rsidR="00B56A65">
      <w:rPr>
        <w:noProof/>
      </w:rPr>
      <w:t>1</w:t>
    </w:r>
    <w:r>
      <w:fldChar w:fldCharType="end"/>
    </w:r>
  </w:p>
  <w:p w14:paraId="367E5030" w14:textId="2FDB325C" w:rsidR="005E484E" w:rsidRPr="00373AFC" w:rsidRDefault="005E484E">
    <w:pPr>
      <w:pStyle w:val="Bunn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9324" w14:textId="77777777" w:rsidR="00AC2CF6" w:rsidRDefault="00AC2CF6">
      <w:r>
        <w:separator/>
      </w:r>
    </w:p>
  </w:footnote>
  <w:footnote w:type="continuationSeparator" w:id="0">
    <w:p w14:paraId="42ED6BF6" w14:textId="77777777" w:rsidR="00AC2CF6" w:rsidRDefault="00AC2CF6">
      <w:r>
        <w:continuationSeparator/>
      </w:r>
    </w:p>
  </w:footnote>
  <w:footnote w:type="continuationNotice" w:id="1">
    <w:p w14:paraId="095122ED" w14:textId="77777777" w:rsidR="00AC2CF6" w:rsidRDefault="00AC2CF6"/>
  </w:footnote>
  <w:footnote w:id="2">
    <w:p w14:paraId="593360C8" w14:textId="77777777" w:rsidR="002831AD" w:rsidRPr="00983501" w:rsidRDefault="002831AD" w:rsidP="002831AD">
      <w:pPr>
        <w:pStyle w:val="Fotnotetekst"/>
        <w:rPr>
          <w:lang w:val="en-GB"/>
        </w:rPr>
      </w:pPr>
      <w:r>
        <w:rPr>
          <w:rStyle w:val="Fotnotereferanse"/>
        </w:rPr>
        <w:footnoteRef/>
      </w:r>
      <w:r w:rsidRPr="00B97E52">
        <w:rPr>
          <w:lang w:val="en-US"/>
        </w:rPr>
        <w:t xml:space="preserve"> Pedersen IB, Bretthauer M, Kalager M, Løberg M, Hoff G, Matapour S, Hugin S, Frigstad SO, Seip B, Kleist BA, Løvdal L, Botteri E, Holme Ø. Incomplete endoscopic resection of colorectal polyps: a prospective quality assurance study. </w:t>
      </w:r>
      <w:r w:rsidRPr="000E0906">
        <w:t>Endoscopy. 2021 Apr;53(4):383-391. doi: 10.1055/a-1243-0379. Epub 2020 Sep 22. PMID: 32961579.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FD7A" w14:textId="77777777" w:rsidR="005E484E" w:rsidRDefault="005E484E">
    <w:pPr>
      <w:pStyle w:val="Topptekstogbunntekst"/>
      <w:rPr>
        <w:rFonts w:hint="eastAsia"/>
      </w:rPr>
    </w:pPr>
    <w:r>
      <w:rPr>
        <w:noProof/>
      </w:rPr>
      <mc:AlternateContent>
        <mc:Choice Requires="wps">
          <w:drawing>
            <wp:anchor distT="152400" distB="152400" distL="152400" distR="152400" simplePos="0" relativeHeight="251658240" behindDoc="1" locked="0" layoutInCell="1" allowOverlap="1" wp14:anchorId="519E421C" wp14:editId="3F5B0197">
              <wp:simplePos x="0" y="0"/>
              <wp:positionH relativeFrom="page">
                <wp:posOffset>4344034</wp:posOffset>
              </wp:positionH>
              <wp:positionV relativeFrom="page">
                <wp:posOffset>-260350</wp:posOffset>
              </wp:positionV>
              <wp:extent cx="0" cy="392430"/>
              <wp:effectExtent l="0" t="0" r="0" b="0"/>
              <wp:wrapNone/>
              <wp:docPr id="1073741825" name="Rett linje 1073741825" descr="Line 46"/>
              <wp:cNvGraphicFramePr/>
              <a:graphic xmlns:a="http://schemas.openxmlformats.org/drawingml/2006/main">
                <a:graphicData uri="http://schemas.microsoft.com/office/word/2010/wordprocessingShape">
                  <wps:wsp>
                    <wps:cNvCnPr/>
                    <wps:spPr>
                      <a:xfrm>
                        <a:off x="0" y="0"/>
                        <a:ext cx="0" cy="392430"/>
                      </a:xfrm>
                      <a:prstGeom prst="line">
                        <a:avLst/>
                      </a:prstGeom>
                      <a:noFill/>
                      <a:ln w="3175" cap="flat">
                        <a:solidFill>
                          <a:srgbClr val="4A7EBB"/>
                        </a:solidFill>
                        <a:prstDash val="solid"/>
                        <a:round/>
                      </a:ln>
                      <a:effectLst/>
                    </wps:spPr>
                    <wps:bodyPr/>
                  </wps:wsp>
                </a:graphicData>
              </a:graphic>
            </wp:anchor>
          </w:drawing>
        </mc:Choice>
        <mc:Fallback>
          <w:pict>
            <v:line w14:anchorId="1378A8FC" id="Rett linje 1073741825" o:spid="_x0000_s1026" alt="Line 4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342.05pt,-20.5pt" to="34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" strokecolor="#4a7ebb" strokeweight=".2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3470" w14:textId="6D9DF765" w:rsidR="005E484E" w:rsidRDefault="0092378D">
    <w:pPr>
      <w:pStyle w:val="Topptekst"/>
      <w:tabs>
        <w:tab w:val="clear" w:pos="4536"/>
        <w:tab w:val="clear" w:pos="9072"/>
        <w:tab w:val="right" w:pos="9175"/>
      </w:tabs>
    </w:pPr>
    <w:r>
      <w:rPr>
        <w:noProof/>
      </w:rPr>
      <w:drawing>
        <wp:anchor distT="152400" distB="152400" distL="152400" distR="152400" simplePos="0" relativeHeight="251658242" behindDoc="1" locked="0" layoutInCell="1" allowOverlap="1" wp14:anchorId="058935B3" wp14:editId="4DC88BAE">
          <wp:simplePos x="0" y="0"/>
          <wp:positionH relativeFrom="rightMargin">
            <wp:posOffset>-431800</wp:posOffset>
          </wp:positionH>
          <wp:positionV relativeFrom="page">
            <wp:posOffset>255270</wp:posOffset>
          </wp:positionV>
          <wp:extent cx="705600" cy="702000"/>
          <wp:effectExtent l="0" t="0" r="0" b="3175"/>
          <wp:wrapNone/>
          <wp:docPr id="1073741829" name="Bilde 1073741829" descr="Logo_gronn_norsk"/>
          <wp:cNvGraphicFramePr/>
          <a:graphic xmlns:a="http://schemas.openxmlformats.org/drawingml/2006/main">
            <a:graphicData uri="http://schemas.openxmlformats.org/drawingml/2006/picture">
              <pic:pic xmlns:pic="http://schemas.openxmlformats.org/drawingml/2006/picture">
                <pic:nvPicPr>
                  <pic:cNvPr id="1073741829" name="Logo_gronn_norsk" descr="Logo_gronn_norsk"/>
                  <pic:cNvPicPr>
                    <a:picLocks noChangeAspect="1"/>
                  </pic:cNvPicPr>
                </pic:nvPicPr>
                <pic:blipFill>
                  <a:blip r:embed="rId1"/>
                  <a:stretch>
                    <a:fillRect/>
                  </a:stretch>
                </pic:blipFill>
                <pic:spPr>
                  <a:xfrm>
                    <a:off x="0" y="0"/>
                    <a:ext cx="705600" cy="70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3992053" wp14:editId="6028C850">
          <wp:extent cx="939800" cy="501650"/>
          <wp:effectExtent l="0" t="0" r="0" b="0"/>
          <wp:docPr id="1073741826" name="Bilde 1073741826" descr="H:\KRG logo ny\Kreftregisteret-norsk-logo-cmyk-svart.jpg"/>
          <wp:cNvGraphicFramePr/>
          <a:graphic xmlns:a="http://schemas.openxmlformats.org/drawingml/2006/main">
            <a:graphicData uri="http://schemas.openxmlformats.org/drawingml/2006/picture">
              <pic:pic xmlns:pic="http://schemas.openxmlformats.org/drawingml/2006/picture">
                <pic:nvPicPr>
                  <pic:cNvPr id="1073741826" name="H:\KRG logo ny\Kreftregisteret-norsk-logo-cmyk-svart.jpg" descr="H:\KRG logo ny\Kreftregisteret-norsk-logo-cmyk-svart.jpg"/>
                  <pic:cNvPicPr>
                    <a:picLocks noChangeAspect="1"/>
                  </pic:cNvPicPr>
                </pic:nvPicPr>
                <pic:blipFill>
                  <a:blip r:embed="rId2"/>
                  <a:stretch>
                    <a:fillRect/>
                  </a:stretch>
                </pic:blipFill>
                <pic:spPr>
                  <a:xfrm>
                    <a:off x="0" y="0"/>
                    <a:ext cx="939800" cy="501650"/>
                  </a:xfrm>
                  <a:prstGeom prst="rect">
                    <a:avLst/>
                  </a:prstGeom>
                  <a:ln w="12700" cap="flat">
                    <a:noFill/>
                    <a:miter lim="400000"/>
                  </a:ln>
                  <a:effectLst/>
                </pic:spPr>
              </pic:pic>
            </a:graphicData>
          </a:graphic>
        </wp:inline>
      </w:drawing>
    </w:r>
    <w:r w:rsidR="00124E6E">
      <w:rPr>
        <w:noProof/>
      </w:rPr>
      <w:drawing>
        <wp:anchor distT="0" distB="0" distL="114300" distR="114300" simplePos="0" relativeHeight="251658245" behindDoc="0" locked="0" layoutInCell="1" allowOverlap="1" wp14:anchorId="0ACC1545" wp14:editId="0BF35C06">
          <wp:simplePos x="0" y="0"/>
          <wp:positionH relativeFrom="column">
            <wp:posOffset>2096770</wp:posOffset>
          </wp:positionH>
          <wp:positionV relativeFrom="page">
            <wp:posOffset>514350</wp:posOffset>
          </wp:positionV>
          <wp:extent cx="1486800" cy="309600"/>
          <wp:effectExtent l="0" t="0" r="0" b="0"/>
          <wp:wrapSquare wrapText="bothSides"/>
          <wp:docPr id="1073741827" name="Bilde 1073741827" descr="ous-nor"/>
          <wp:cNvGraphicFramePr/>
          <a:graphic xmlns:a="http://schemas.openxmlformats.org/drawingml/2006/main">
            <a:graphicData uri="http://schemas.openxmlformats.org/drawingml/2006/picture">
              <pic:pic xmlns:pic="http://schemas.openxmlformats.org/drawingml/2006/picture">
                <pic:nvPicPr>
                  <pic:cNvPr id="1073741827" name="ous-nor" descr="ous-no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86800" cy="309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E484E">
      <w:rPr>
        <w:noProof/>
      </w:rPr>
      <mc:AlternateContent>
        <mc:Choice Requires="wps">
          <w:drawing>
            <wp:anchor distT="152400" distB="152400" distL="152400" distR="152400" simplePos="0" relativeHeight="251658241" behindDoc="1" locked="0" layoutInCell="1" allowOverlap="1" wp14:anchorId="2158DA65" wp14:editId="3BBA4DF9">
              <wp:simplePos x="0" y="0"/>
              <wp:positionH relativeFrom="page">
                <wp:posOffset>305435</wp:posOffset>
              </wp:positionH>
              <wp:positionV relativeFrom="page">
                <wp:posOffset>3769359</wp:posOffset>
              </wp:positionV>
              <wp:extent cx="252096" cy="0"/>
              <wp:effectExtent l="0" t="0" r="0" b="0"/>
              <wp:wrapNone/>
              <wp:docPr id="1073741828" name="Rett linje 1073741828" descr="Line 18"/>
              <wp:cNvGraphicFramePr/>
              <a:graphic xmlns:a="http://schemas.openxmlformats.org/drawingml/2006/main">
                <a:graphicData uri="http://schemas.microsoft.com/office/word/2010/wordprocessingShape">
                  <wps:wsp>
                    <wps:cNvCnPr/>
                    <wps:spPr>
                      <a:xfrm>
                        <a:off x="0" y="0"/>
                        <a:ext cx="252096" cy="0"/>
                      </a:xfrm>
                      <a:prstGeom prst="line">
                        <a:avLst/>
                      </a:prstGeom>
                      <a:noFill/>
                      <a:ln w="3175" cap="flat">
                        <a:solidFill>
                          <a:srgbClr val="000000"/>
                        </a:solidFill>
                        <a:prstDash val="solid"/>
                        <a:round/>
                      </a:ln>
                      <a:effectLst/>
                    </wps:spPr>
                    <wps:bodyPr/>
                  </wps:wsp>
                </a:graphicData>
              </a:graphic>
            </wp:anchor>
          </w:drawing>
        </mc:Choice>
        <mc:Fallback>
          <w:pict>
            <v:line w14:anchorId="7D8337A3" id="Rett linje 1073741828" o:spid="_x0000_s1026" alt="Line 18" style="position:absolute;z-index:-251658239;visibility:visible;mso-wrap-style:square;mso-wrap-distance-left:12pt;mso-wrap-distance-top:12pt;mso-wrap-distance-right:12pt;mso-wrap-distance-bottom:12pt;mso-position-horizontal:absolute;mso-position-horizontal-relative:page;mso-position-vertical:absolute;mso-position-vertical-relative:page" from="24.05pt,296.8pt" to="43.9pt,2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" strokeweight=".25pt">
              <w10:wrap anchorx="page" anchory="page"/>
            </v:line>
          </w:pict>
        </mc:Fallback>
      </mc:AlternateContent>
    </w:r>
    <w:r w:rsidR="005E484E">
      <w:rPr>
        <w:noProof/>
      </w:rPr>
      <mc:AlternateContent>
        <mc:Choice Requires="wps">
          <w:drawing>
            <wp:anchor distT="152400" distB="152400" distL="152400" distR="152400" simplePos="0" relativeHeight="251658243" behindDoc="1" locked="0" layoutInCell="1" allowOverlap="1" wp14:anchorId="06834E4E" wp14:editId="765FC57F">
              <wp:simplePos x="0" y="0"/>
              <wp:positionH relativeFrom="page">
                <wp:posOffset>3564254</wp:posOffset>
              </wp:positionH>
              <wp:positionV relativeFrom="page">
                <wp:posOffset>-259079</wp:posOffset>
              </wp:positionV>
              <wp:extent cx="0" cy="392430"/>
              <wp:effectExtent l="0" t="0" r="0" b="0"/>
              <wp:wrapNone/>
              <wp:docPr id="1073741830" name="Rett linje 1073741830" descr="Line 36"/>
              <wp:cNvGraphicFramePr/>
              <a:graphic xmlns:a="http://schemas.openxmlformats.org/drawingml/2006/main">
                <a:graphicData uri="http://schemas.microsoft.com/office/word/2010/wordprocessingShape">
                  <wps:wsp>
                    <wps:cNvCnPr/>
                    <wps:spPr>
                      <a:xfrm>
                        <a:off x="0" y="0"/>
                        <a:ext cx="0" cy="392430"/>
                      </a:xfrm>
                      <a:prstGeom prst="line">
                        <a:avLst/>
                      </a:prstGeom>
                      <a:noFill/>
                      <a:ln w="3175" cap="flat">
                        <a:solidFill>
                          <a:srgbClr val="4A7EBB"/>
                        </a:solidFill>
                        <a:prstDash val="solid"/>
                        <a:round/>
                      </a:ln>
                      <a:effectLst/>
                    </wps:spPr>
                    <wps:bodyPr/>
                  </wps:wsp>
                </a:graphicData>
              </a:graphic>
            </wp:anchor>
          </w:drawing>
        </mc:Choice>
        <mc:Fallback>
          <w:pict>
            <v:line w14:anchorId="56E77585" id="Rett linje 1073741830" o:spid="_x0000_s1026" alt="Line 36" style="position:absolute;z-index:-251658237;visibility:visible;mso-wrap-style:square;mso-wrap-distance-left:12pt;mso-wrap-distance-top:12pt;mso-wrap-distance-right:12pt;mso-wrap-distance-bottom:12pt;mso-position-horizontal:absolute;mso-position-horizontal-relative:page;mso-position-vertical:absolute;mso-position-vertical-relative:page" from="280.65pt,-20.4pt" to="280.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" strokecolor="#4a7ebb" strokeweight=".25pt">
              <w10:wrap anchorx="page" anchory="page"/>
            </v:line>
          </w:pict>
        </mc:Fallback>
      </mc:AlternateContent>
    </w:r>
    <w:r w:rsidR="005E484E">
      <w:rPr>
        <w:noProof/>
      </w:rPr>
      <w:drawing>
        <wp:anchor distT="152400" distB="152400" distL="152400" distR="152400" simplePos="0" relativeHeight="251658244" behindDoc="1" locked="0" layoutInCell="1" allowOverlap="1" wp14:anchorId="53289E0F" wp14:editId="58448847">
          <wp:simplePos x="0" y="0"/>
          <wp:positionH relativeFrom="page">
            <wp:posOffset>969644</wp:posOffset>
          </wp:positionH>
          <wp:positionV relativeFrom="page">
            <wp:posOffset>9876155</wp:posOffset>
          </wp:positionV>
          <wp:extent cx="276225" cy="276225"/>
          <wp:effectExtent l="0" t="0" r="0" b="0"/>
          <wp:wrapNone/>
          <wp:docPr id="1073741831" name="Bilde 1073741831" descr="HSO"/>
          <wp:cNvGraphicFramePr/>
          <a:graphic xmlns:a="http://schemas.openxmlformats.org/drawingml/2006/main">
            <a:graphicData uri="http://schemas.openxmlformats.org/drawingml/2006/picture">
              <pic:pic xmlns:pic="http://schemas.openxmlformats.org/drawingml/2006/picture">
                <pic:nvPicPr>
                  <pic:cNvPr id="1073741831" name="HSO" descr="HSO"/>
                  <pic:cNvPicPr>
                    <a:picLocks noChangeAspect="1"/>
                  </pic:cNvPicPr>
                </pic:nvPicPr>
                <pic:blipFill>
                  <a:blip r:embed="rId4"/>
                  <a:stretch>
                    <a:fillRect/>
                  </a:stretch>
                </pic:blipFill>
                <pic:spPr>
                  <a:xfrm>
                    <a:off x="0" y="0"/>
                    <a:ext cx="276225" cy="276225"/>
                  </a:xfrm>
                  <a:prstGeom prst="rect">
                    <a:avLst/>
                  </a:prstGeom>
                  <a:ln w="12700" cap="flat">
                    <a:noFill/>
                    <a:miter lim="400000"/>
                  </a:ln>
                  <a:effectLst/>
                </pic:spPr>
              </pic:pic>
            </a:graphicData>
          </a:graphic>
        </wp:anchor>
      </w:drawing>
    </w:r>
    <w:r w:rsidR="4FF0F78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865"/>
    <w:multiLevelType w:val="hybridMultilevel"/>
    <w:tmpl w:val="63E0E0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632CBF"/>
    <w:multiLevelType w:val="hybridMultilevel"/>
    <w:tmpl w:val="D0FCD4CC"/>
    <w:lvl w:ilvl="0" w:tplc="FFFFFFFF">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B40357F"/>
    <w:multiLevelType w:val="hybridMultilevel"/>
    <w:tmpl w:val="271CEA8C"/>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4B6EE5"/>
    <w:multiLevelType w:val="hybridMultilevel"/>
    <w:tmpl w:val="384ABD62"/>
    <w:lvl w:ilvl="0" w:tplc="C9148854">
      <w:start w:val="1"/>
      <w:numFmt w:val="bullet"/>
      <w:lvlText w:val=""/>
      <w:lvlJc w:val="left"/>
      <w:pPr>
        <w:ind w:left="720" w:hanging="360"/>
      </w:pPr>
      <w:rPr>
        <w:rFonts w:ascii="Symbol" w:hAnsi="Symbol" w:hint="default"/>
      </w:rPr>
    </w:lvl>
    <w:lvl w:ilvl="1" w:tplc="7598D9E6">
      <w:start w:val="1"/>
      <w:numFmt w:val="bullet"/>
      <w:lvlText w:val="o"/>
      <w:lvlJc w:val="left"/>
      <w:pPr>
        <w:ind w:left="1440" w:hanging="360"/>
      </w:pPr>
      <w:rPr>
        <w:rFonts w:ascii="Courier New" w:hAnsi="Courier New" w:hint="default"/>
      </w:rPr>
    </w:lvl>
    <w:lvl w:ilvl="2" w:tplc="0EA2D3EA">
      <w:start w:val="1"/>
      <w:numFmt w:val="bullet"/>
      <w:lvlText w:val=""/>
      <w:lvlJc w:val="left"/>
      <w:pPr>
        <w:ind w:left="2160" w:hanging="360"/>
      </w:pPr>
      <w:rPr>
        <w:rFonts w:ascii="Wingdings" w:hAnsi="Wingdings" w:hint="default"/>
      </w:rPr>
    </w:lvl>
    <w:lvl w:ilvl="3" w:tplc="6A4EC208">
      <w:start w:val="1"/>
      <w:numFmt w:val="bullet"/>
      <w:lvlText w:val=""/>
      <w:lvlJc w:val="left"/>
      <w:pPr>
        <w:ind w:left="2880" w:hanging="360"/>
      </w:pPr>
      <w:rPr>
        <w:rFonts w:ascii="Symbol" w:hAnsi="Symbol" w:hint="default"/>
      </w:rPr>
    </w:lvl>
    <w:lvl w:ilvl="4" w:tplc="357662DC">
      <w:start w:val="1"/>
      <w:numFmt w:val="bullet"/>
      <w:lvlText w:val="o"/>
      <w:lvlJc w:val="left"/>
      <w:pPr>
        <w:ind w:left="3600" w:hanging="360"/>
      </w:pPr>
      <w:rPr>
        <w:rFonts w:ascii="Courier New" w:hAnsi="Courier New" w:hint="default"/>
      </w:rPr>
    </w:lvl>
    <w:lvl w:ilvl="5" w:tplc="EB920856">
      <w:start w:val="1"/>
      <w:numFmt w:val="bullet"/>
      <w:lvlText w:val=""/>
      <w:lvlJc w:val="left"/>
      <w:pPr>
        <w:ind w:left="4320" w:hanging="360"/>
      </w:pPr>
      <w:rPr>
        <w:rFonts w:ascii="Wingdings" w:hAnsi="Wingdings" w:hint="default"/>
      </w:rPr>
    </w:lvl>
    <w:lvl w:ilvl="6" w:tplc="0E6A7CC2">
      <w:start w:val="1"/>
      <w:numFmt w:val="bullet"/>
      <w:lvlText w:val=""/>
      <w:lvlJc w:val="left"/>
      <w:pPr>
        <w:ind w:left="5040" w:hanging="360"/>
      </w:pPr>
      <w:rPr>
        <w:rFonts w:ascii="Symbol" w:hAnsi="Symbol" w:hint="default"/>
      </w:rPr>
    </w:lvl>
    <w:lvl w:ilvl="7" w:tplc="A26A476E">
      <w:start w:val="1"/>
      <w:numFmt w:val="bullet"/>
      <w:lvlText w:val="o"/>
      <w:lvlJc w:val="left"/>
      <w:pPr>
        <w:ind w:left="5760" w:hanging="360"/>
      </w:pPr>
      <w:rPr>
        <w:rFonts w:ascii="Courier New" w:hAnsi="Courier New" w:hint="default"/>
      </w:rPr>
    </w:lvl>
    <w:lvl w:ilvl="8" w:tplc="D278FCFC">
      <w:start w:val="1"/>
      <w:numFmt w:val="bullet"/>
      <w:lvlText w:val=""/>
      <w:lvlJc w:val="left"/>
      <w:pPr>
        <w:ind w:left="6480" w:hanging="360"/>
      </w:pPr>
      <w:rPr>
        <w:rFonts w:ascii="Wingdings" w:hAnsi="Wingdings" w:hint="default"/>
      </w:rPr>
    </w:lvl>
  </w:abstractNum>
  <w:abstractNum w:abstractNumId="4" w15:restartNumberingAfterBreak="0">
    <w:nsid w:val="22915047"/>
    <w:multiLevelType w:val="hybridMultilevel"/>
    <w:tmpl w:val="15EC5CFA"/>
    <w:lvl w:ilvl="0" w:tplc="70865944">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6A3A2E"/>
    <w:multiLevelType w:val="hybridMultilevel"/>
    <w:tmpl w:val="5C56C1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24472FF"/>
    <w:multiLevelType w:val="hybridMultilevel"/>
    <w:tmpl w:val="EC5AE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5477739"/>
    <w:multiLevelType w:val="hybridMultilevel"/>
    <w:tmpl w:val="48020A58"/>
    <w:lvl w:ilvl="0" w:tplc="1E005D5E">
      <w:start w:val="1"/>
      <w:numFmt w:val="decimal"/>
      <w:lvlText w:val="%1."/>
      <w:lvlJc w:val="left"/>
      <w:pPr>
        <w:ind w:left="720" w:hanging="360"/>
      </w:pPr>
      <w:rPr>
        <w:rFonts w:ascii="Cambria" w:eastAsia="Cambria" w:hAnsi="Cambria" w:cs="Cambria"/>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FEC595A"/>
    <w:multiLevelType w:val="hybridMultilevel"/>
    <w:tmpl w:val="01683080"/>
    <w:lvl w:ilvl="0" w:tplc="A8D0E1B2">
      <w:start w:val="4"/>
      <w:numFmt w:val="bullet"/>
      <w:lvlText w:val="-"/>
      <w:lvlJc w:val="left"/>
      <w:pPr>
        <w:ind w:left="720" w:hanging="360"/>
      </w:pPr>
      <w:rPr>
        <w:rFonts w:ascii="Helvetica Neue" w:eastAsia="Arial Unicode MS" w:hAnsi="Helvetica Neue"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2733CBD"/>
    <w:multiLevelType w:val="hybridMultilevel"/>
    <w:tmpl w:val="CEC600A0"/>
    <w:lvl w:ilvl="0" w:tplc="0414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6152971"/>
    <w:multiLevelType w:val="hybridMultilevel"/>
    <w:tmpl w:val="18DE85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7453325"/>
    <w:multiLevelType w:val="hybridMultilevel"/>
    <w:tmpl w:val="E1EE1AE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8852F1E"/>
    <w:multiLevelType w:val="hybridMultilevel"/>
    <w:tmpl w:val="BA829F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3893C32"/>
    <w:multiLevelType w:val="hybridMultilevel"/>
    <w:tmpl w:val="182478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E533E23"/>
    <w:multiLevelType w:val="hybridMultilevel"/>
    <w:tmpl w:val="2F260D38"/>
    <w:lvl w:ilvl="0" w:tplc="041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4BF2395"/>
    <w:multiLevelType w:val="hybridMultilevel"/>
    <w:tmpl w:val="234A43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7820F75"/>
    <w:multiLevelType w:val="hybridMultilevel"/>
    <w:tmpl w:val="456836E0"/>
    <w:lvl w:ilvl="0" w:tplc="9E78F4F4">
      <w:start w:val="1"/>
      <w:numFmt w:val="bullet"/>
      <w:lvlText w:val=""/>
      <w:lvlJc w:val="left"/>
      <w:pPr>
        <w:ind w:left="720" w:hanging="360"/>
      </w:pPr>
      <w:rPr>
        <w:rFonts w:ascii="Symbol" w:hAnsi="Symbol" w:hint="default"/>
      </w:rPr>
    </w:lvl>
    <w:lvl w:ilvl="1" w:tplc="C15C5C72">
      <w:start w:val="1"/>
      <w:numFmt w:val="bullet"/>
      <w:lvlText w:val="o"/>
      <w:lvlJc w:val="left"/>
      <w:pPr>
        <w:ind w:left="1440" w:hanging="360"/>
      </w:pPr>
      <w:rPr>
        <w:rFonts w:ascii="Courier New" w:hAnsi="Courier New" w:hint="default"/>
      </w:rPr>
    </w:lvl>
    <w:lvl w:ilvl="2" w:tplc="E2DCBE7A">
      <w:start w:val="1"/>
      <w:numFmt w:val="bullet"/>
      <w:lvlText w:val=""/>
      <w:lvlJc w:val="left"/>
      <w:pPr>
        <w:ind w:left="2160" w:hanging="360"/>
      </w:pPr>
      <w:rPr>
        <w:rFonts w:ascii="Wingdings" w:hAnsi="Wingdings" w:hint="default"/>
      </w:rPr>
    </w:lvl>
    <w:lvl w:ilvl="3" w:tplc="BE0A30CC">
      <w:start w:val="1"/>
      <w:numFmt w:val="bullet"/>
      <w:lvlText w:val=""/>
      <w:lvlJc w:val="left"/>
      <w:pPr>
        <w:ind w:left="2880" w:hanging="360"/>
      </w:pPr>
      <w:rPr>
        <w:rFonts w:ascii="Symbol" w:hAnsi="Symbol" w:hint="default"/>
      </w:rPr>
    </w:lvl>
    <w:lvl w:ilvl="4" w:tplc="85FE04A4">
      <w:start w:val="1"/>
      <w:numFmt w:val="bullet"/>
      <w:lvlText w:val="o"/>
      <w:lvlJc w:val="left"/>
      <w:pPr>
        <w:ind w:left="3600" w:hanging="360"/>
      </w:pPr>
      <w:rPr>
        <w:rFonts w:ascii="Courier New" w:hAnsi="Courier New" w:hint="default"/>
      </w:rPr>
    </w:lvl>
    <w:lvl w:ilvl="5" w:tplc="48D6CD26">
      <w:start w:val="1"/>
      <w:numFmt w:val="bullet"/>
      <w:lvlText w:val=""/>
      <w:lvlJc w:val="left"/>
      <w:pPr>
        <w:ind w:left="4320" w:hanging="360"/>
      </w:pPr>
      <w:rPr>
        <w:rFonts w:ascii="Wingdings" w:hAnsi="Wingdings" w:hint="default"/>
      </w:rPr>
    </w:lvl>
    <w:lvl w:ilvl="6" w:tplc="D73EDD1A">
      <w:start w:val="1"/>
      <w:numFmt w:val="bullet"/>
      <w:lvlText w:val=""/>
      <w:lvlJc w:val="left"/>
      <w:pPr>
        <w:ind w:left="5040" w:hanging="360"/>
      </w:pPr>
      <w:rPr>
        <w:rFonts w:ascii="Symbol" w:hAnsi="Symbol" w:hint="default"/>
      </w:rPr>
    </w:lvl>
    <w:lvl w:ilvl="7" w:tplc="E0583A06">
      <w:start w:val="1"/>
      <w:numFmt w:val="bullet"/>
      <w:lvlText w:val="o"/>
      <w:lvlJc w:val="left"/>
      <w:pPr>
        <w:ind w:left="5760" w:hanging="360"/>
      </w:pPr>
      <w:rPr>
        <w:rFonts w:ascii="Courier New" w:hAnsi="Courier New" w:hint="default"/>
      </w:rPr>
    </w:lvl>
    <w:lvl w:ilvl="8" w:tplc="5ED697E8">
      <w:start w:val="1"/>
      <w:numFmt w:val="bullet"/>
      <w:lvlText w:val=""/>
      <w:lvlJc w:val="left"/>
      <w:pPr>
        <w:ind w:left="6480" w:hanging="360"/>
      </w:pPr>
      <w:rPr>
        <w:rFonts w:ascii="Wingdings" w:hAnsi="Wingdings" w:hint="default"/>
      </w:rPr>
    </w:lvl>
  </w:abstractNum>
  <w:abstractNum w:abstractNumId="17" w15:restartNumberingAfterBreak="0">
    <w:nsid w:val="782F053A"/>
    <w:multiLevelType w:val="hybridMultilevel"/>
    <w:tmpl w:val="6298DB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A206747"/>
    <w:multiLevelType w:val="hybridMultilevel"/>
    <w:tmpl w:val="9BFCA664"/>
    <w:lvl w:ilvl="0" w:tplc="04140001">
      <w:start w:val="1"/>
      <w:numFmt w:val="bullet"/>
      <w:lvlText w:val=""/>
      <w:lvlJc w:val="left"/>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AFC6F70"/>
    <w:multiLevelType w:val="hybridMultilevel"/>
    <w:tmpl w:val="DFCA01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BEB2E39"/>
    <w:multiLevelType w:val="hybridMultilevel"/>
    <w:tmpl w:val="6ED8B786"/>
    <w:lvl w:ilvl="0" w:tplc="75E89F6E">
      <w:start w:val="11"/>
      <w:numFmt w:val="bullet"/>
      <w:lvlText w:val="-"/>
      <w:lvlJc w:val="left"/>
      <w:pPr>
        <w:ind w:left="587" w:hanging="360"/>
      </w:pPr>
      <w:rPr>
        <w:rFonts w:ascii="Calibri" w:eastAsia="Arial Unicode MS" w:hAnsi="Calibri" w:cs="Calibri" w:hint="default"/>
      </w:rPr>
    </w:lvl>
    <w:lvl w:ilvl="1" w:tplc="04140003" w:tentative="1">
      <w:start w:val="1"/>
      <w:numFmt w:val="bullet"/>
      <w:lvlText w:val="o"/>
      <w:lvlJc w:val="left"/>
      <w:pPr>
        <w:ind w:left="1307" w:hanging="360"/>
      </w:pPr>
      <w:rPr>
        <w:rFonts w:ascii="Courier New" w:hAnsi="Courier New" w:cs="Courier New" w:hint="default"/>
      </w:rPr>
    </w:lvl>
    <w:lvl w:ilvl="2" w:tplc="04140005" w:tentative="1">
      <w:start w:val="1"/>
      <w:numFmt w:val="bullet"/>
      <w:lvlText w:val=""/>
      <w:lvlJc w:val="left"/>
      <w:pPr>
        <w:ind w:left="2027" w:hanging="360"/>
      </w:pPr>
      <w:rPr>
        <w:rFonts w:ascii="Wingdings" w:hAnsi="Wingdings" w:hint="default"/>
      </w:rPr>
    </w:lvl>
    <w:lvl w:ilvl="3" w:tplc="04140001" w:tentative="1">
      <w:start w:val="1"/>
      <w:numFmt w:val="bullet"/>
      <w:lvlText w:val=""/>
      <w:lvlJc w:val="left"/>
      <w:pPr>
        <w:ind w:left="2747" w:hanging="360"/>
      </w:pPr>
      <w:rPr>
        <w:rFonts w:ascii="Symbol" w:hAnsi="Symbol" w:hint="default"/>
      </w:rPr>
    </w:lvl>
    <w:lvl w:ilvl="4" w:tplc="04140003" w:tentative="1">
      <w:start w:val="1"/>
      <w:numFmt w:val="bullet"/>
      <w:lvlText w:val="o"/>
      <w:lvlJc w:val="left"/>
      <w:pPr>
        <w:ind w:left="3467" w:hanging="360"/>
      </w:pPr>
      <w:rPr>
        <w:rFonts w:ascii="Courier New" w:hAnsi="Courier New" w:cs="Courier New" w:hint="default"/>
      </w:rPr>
    </w:lvl>
    <w:lvl w:ilvl="5" w:tplc="04140005" w:tentative="1">
      <w:start w:val="1"/>
      <w:numFmt w:val="bullet"/>
      <w:lvlText w:val=""/>
      <w:lvlJc w:val="left"/>
      <w:pPr>
        <w:ind w:left="4187" w:hanging="360"/>
      </w:pPr>
      <w:rPr>
        <w:rFonts w:ascii="Wingdings" w:hAnsi="Wingdings" w:hint="default"/>
      </w:rPr>
    </w:lvl>
    <w:lvl w:ilvl="6" w:tplc="04140001" w:tentative="1">
      <w:start w:val="1"/>
      <w:numFmt w:val="bullet"/>
      <w:lvlText w:val=""/>
      <w:lvlJc w:val="left"/>
      <w:pPr>
        <w:ind w:left="4907" w:hanging="360"/>
      </w:pPr>
      <w:rPr>
        <w:rFonts w:ascii="Symbol" w:hAnsi="Symbol" w:hint="default"/>
      </w:rPr>
    </w:lvl>
    <w:lvl w:ilvl="7" w:tplc="04140003" w:tentative="1">
      <w:start w:val="1"/>
      <w:numFmt w:val="bullet"/>
      <w:lvlText w:val="o"/>
      <w:lvlJc w:val="left"/>
      <w:pPr>
        <w:ind w:left="5627" w:hanging="360"/>
      </w:pPr>
      <w:rPr>
        <w:rFonts w:ascii="Courier New" w:hAnsi="Courier New" w:cs="Courier New" w:hint="default"/>
      </w:rPr>
    </w:lvl>
    <w:lvl w:ilvl="8" w:tplc="04140005" w:tentative="1">
      <w:start w:val="1"/>
      <w:numFmt w:val="bullet"/>
      <w:lvlText w:val=""/>
      <w:lvlJc w:val="left"/>
      <w:pPr>
        <w:ind w:left="6347" w:hanging="360"/>
      </w:pPr>
      <w:rPr>
        <w:rFonts w:ascii="Wingdings" w:hAnsi="Wingdings" w:hint="default"/>
      </w:rPr>
    </w:lvl>
  </w:abstractNum>
  <w:abstractNum w:abstractNumId="21" w15:restartNumberingAfterBreak="0">
    <w:nsid w:val="7C760DBA"/>
    <w:multiLevelType w:val="hybridMultilevel"/>
    <w:tmpl w:val="707493D8"/>
    <w:lvl w:ilvl="0" w:tplc="457E7EA8">
      <w:start w:val="1"/>
      <w:numFmt w:val="bullet"/>
      <w:lvlText w:val="•"/>
      <w:lvlJc w:val="left"/>
      <w:pPr>
        <w:tabs>
          <w:tab w:val="num" w:pos="720"/>
        </w:tabs>
        <w:ind w:left="720" w:hanging="360"/>
      </w:pPr>
      <w:rPr>
        <w:rFonts w:ascii="Arial" w:hAnsi="Arial" w:hint="default"/>
      </w:rPr>
    </w:lvl>
    <w:lvl w:ilvl="1" w:tplc="7ADE0408" w:tentative="1">
      <w:start w:val="1"/>
      <w:numFmt w:val="bullet"/>
      <w:lvlText w:val="•"/>
      <w:lvlJc w:val="left"/>
      <w:pPr>
        <w:tabs>
          <w:tab w:val="num" w:pos="1440"/>
        </w:tabs>
        <w:ind w:left="1440" w:hanging="360"/>
      </w:pPr>
      <w:rPr>
        <w:rFonts w:ascii="Arial" w:hAnsi="Arial" w:hint="default"/>
      </w:rPr>
    </w:lvl>
    <w:lvl w:ilvl="2" w:tplc="03D8E2E6" w:tentative="1">
      <w:start w:val="1"/>
      <w:numFmt w:val="bullet"/>
      <w:lvlText w:val="•"/>
      <w:lvlJc w:val="left"/>
      <w:pPr>
        <w:tabs>
          <w:tab w:val="num" w:pos="2160"/>
        </w:tabs>
        <w:ind w:left="2160" w:hanging="360"/>
      </w:pPr>
      <w:rPr>
        <w:rFonts w:ascii="Arial" w:hAnsi="Arial" w:hint="default"/>
      </w:rPr>
    </w:lvl>
    <w:lvl w:ilvl="3" w:tplc="49B8A666" w:tentative="1">
      <w:start w:val="1"/>
      <w:numFmt w:val="bullet"/>
      <w:lvlText w:val="•"/>
      <w:lvlJc w:val="left"/>
      <w:pPr>
        <w:tabs>
          <w:tab w:val="num" w:pos="2880"/>
        </w:tabs>
        <w:ind w:left="2880" w:hanging="360"/>
      </w:pPr>
      <w:rPr>
        <w:rFonts w:ascii="Arial" w:hAnsi="Arial" w:hint="default"/>
      </w:rPr>
    </w:lvl>
    <w:lvl w:ilvl="4" w:tplc="02C49740" w:tentative="1">
      <w:start w:val="1"/>
      <w:numFmt w:val="bullet"/>
      <w:lvlText w:val="•"/>
      <w:lvlJc w:val="left"/>
      <w:pPr>
        <w:tabs>
          <w:tab w:val="num" w:pos="3600"/>
        </w:tabs>
        <w:ind w:left="3600" w:hanging="360"/>
      </w:pPr>
      <w:rPr>
        <w:rFonts w:ascii="Arial" w:hAnsi="Arial" w:hint="default"/>
      </w:rPr>
    </w:lvl>
    <w:lvl w:ilvl="5" w:tplc="FBEE5F7C" w:tentative="1">
      <w:start w:val="1"/>
      <w:numFmt w:val="bullet"/>
      <w:lvlText w:val="•"/>
      <w:lvlJc w:val="left"/>
      <w:pPr>
        <w:tabs>
          <w:tab w:val="num" w:pos="4320"/>
        </w:tabs>
        <w:ind w:left="4320" w:hanging="360"/>
      </w:pPr>
      <w:rPr>
        <w:rFonts w:ascii="Arial" w:hAnsi="Arial" w:hint="default"/>
      </w:rPr>
    </w:lvl>
    <w:lvl w:ilvl="6" w:tplc="8A821C18" w:tentative="1">
      <w:start w:val="1"/>
      <w:numFmt w:val="bullet"/>
      <w:lvlText w:val="•"/>
      <w:lvlJc w:val="left"/>
      <w:pPr>
        <w:tabs>
          <w:tab w:val="num" w:pos="5040"/>
        </w:tabs>
        <w:ind w:left="5040" w:hanging="360"/>
      </w:pPr>
      <w:rPr>
        <w:rFonts w:ascii="Arial" w:hAnsi="Arial" w:hint="default"/>
      </w:rPr>
    </w:lvl>
    <w:lvl w:ilvl="7" w:tplc="1C46313A" w:tentative="1">
      <w:start w:val="1"/>
      <w:numFmt w:val="bullet"/>
      <w:lvlText w:val="•"/>
      <w:lvlJc w:val="left"/>
      <w:pPr>
        <w:tabs>
          <w:tab w:val="num" w:pos="5760"/>
        </w:tabs>
        <w:ind w:left="5760" w:hanging="360"/>
      </w:pPr>
      <w:rPr>
        <w:rFonts w:ascii="Arial" w:hAnsi="Arial" w:hint="default"/>
      </w:rPr>
    </w:lvl>
    <w:lvl w:ilvl="8" w:tplc="CC30E0B4" w:tentative="1">
      <w:start w:val="1"/>
      <w:numFmt w:val="bullet"/>
      <w:lvlText w:val="•"/>
      <w:lvlJc w:val="left"/>
      <w:pPr>
        <w:tabs>
          <w:tab w:val="num" w:pos="6480"/>
        </w:tabs>
        <w:ind w:left="6480" w:hanging="360"/>
      </w:pPr>
      <w:rPr>
        <w:rFonts w:ascii="Arial" w:hAnsi="Arial" w:hint="default"/>
      </w:rPr>
    </w:lvl>
  </w:abstractNum>
  <w:num w:numId="1" w16cid:durableId="488717039">
    <w:abstractNumId w:val="3"/>
  </w:num>
  <w:num w:numId="2" w16cid:durableId="15347329">
    <w:abstractNumId w:val="16"/>
  </w:num>
  <w:num w:numId="3" w16cid:durableId="1273785856">
    <w:abstractNumId w:val="8"/>
  </w:num>
  <w:num w:numId="4" w16cid:durableId="1040742491">
    <w:abstractNumId w:val="11"/>
  </w:num>
  <w:num w:numId="5" w16cid:durableId="1586961380">
    <w:abstractNumId w:val="7"/>
  </w:num>
  <w:num w:numId="6" w16cid:durableId="753824039">
    <w:abstractNumId w:val="17"/>
  </w:num>
  <w:num w:numId="7" w16cid:durableId="216745834">
    <w:abstractNumId w:val="2"/>
  </w:num>
  <w:num w:numId="8" w16cid:durableId="1781946345">
    <w:abstractNumId w:val="4"/>
  </w:num>
  <w:num w:numId="9" w16cid:durableId="1108812053">
    <w:abstractNumId w:val="21"/>
  </w:num>
  <w:num w:numId="10" w16cid:durableId="1092821443">
    <w:abstractNumId w:val="15"/>
  </w:num>
  <w:num w:numId="11" w16cid:durableId="1308705687">
    <w:abstractNumId w:val="14"/>
  </w:num>
  <w:num w:numId="12" w16cid:durableId="1977296989">
    <w:abstractNumId w:val="20"/>
  </w:num>
  <w:num w:numId="13" w16cid:durableId="901212696">
    <w:abstractNumId w:val="19"/>
  </w:num>
  <w:num w:numId="14" w16cid:durableId="329259580">
    <w:abstractNumId w:val="18"/>
  </w:num>
  <w:num w:numId="15" w16cid:durableId="1876384515">
    <w:abstractNumId w:val="13"/>
  </w:num>
  <w:num w:numId="16" w16cid:durableId="368919738">
    <w:abstractNumId w:val="5"/>
  </w:num>
  <w:num w:numId="17" w16cid:durableId="1461605578">
    <w:abstractNumId w:val="12"/>
  </w:num>
  <w:num w:numId="18" w16cid:durableId="711881242">
    <w:abstractNumId w:val="10"/>
  </w:num>
  <w:num w:numId="19" w16cid:durableId="768158954">
    <w:abstractNumId w:val="9"/>
  </w:num>
  <w:num w:numId="20" w16cid:durableId="1970356656">
    <w:abstractNumId w:val="1"/>
  </w:num>
  <w:num w:numId="21" w16cid:durableId="617874140">
    <w:abstractNumId w:val="0"/>
  </w:num>
  <w:num w:numId="22" w16cid:durableId="11365263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ctiveWritingStyle w:appName="MSWord" w:lang="en-US" w:vendorID="64" w:dllVersion="0" w:nlCheck="1" w:checkStyle="0"/>
  <w:activeWritingStyle w:appName="MSWord" w:lang="nb-NO" w:vendorID="64" w:dllVersion="0" w:nlCheck="1" w:checkStyle="0"/>
  <w:defaultTabStop w:val="22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E6"/>
    <w:rsid w:val="00006708"/>
    <w:rsid w:val="00006F5E"/>
    <w:rsid w:val="000114E3"/>
    <w:rsid w:val="00012A7D"/>
    <w:rsid w:val="00014BCD"/>
    <w:rsid w:val="00015C4B"/>
    <w:rsid w:val="00015EB1"/>
    <w:rsid w:val="00015EE5"/>
    <w:rsid w:val="00017F86"/>
    <w:rsid w:val="000200F2"/>
    <w:rsid w:val="000230C6"/>
    <w:rsid w:val="00027DCB"/>
    <w:rsid w:val="0003096E"/>
    <w:rsid w:val="00032AA4"/>
    <w:rsid w:val="00033A28"/>
    <w:rsid w:val="00034AB9"/>
    <w:rsid w:val="00034E59"/>
    <w:rsid w:val="00036071"/>
    <w:rsid w:val="00037F8A"/>
    <w:rsid w:val="000424CD"/>
    <w:rsid w:val="00043788"/>
    <w:rsid w:val="00043E7A"/>
    <w:rsid w:val="000446E6"/>
    <w:rsid w:val="00044B7A"/>
    <w:rsid w:val="00044F5B"/>
    <w:rsid w:val="00050696"/>
    <w:rsid w:val="00050F9A"/>
    <w:rsid w:val="00051E93"/>
    <w:rsid w:val="00056B56"/>
    <w:rsid w:val="00056CD8"/>
    <w:rsid w:val="00062B10"/>
    <w:rsid w:val="0006378B"/>
    <w:rsid w:val="00064337"/>
    <w:rsid w:val="00070549"/>
    <w:rsid w:val="00070551"/>
    <w:rsid w:val="000748D6"/>
    <w:rsid w:val="0007578B"/>
    <w:rsid w:val="00076DAE"/>
    <w:rsid w:val="00081EF8"/>
    <w:rsid w:val="00086D82"/>
    <w:rsid w:val="00091F58"/>
    <w:rsid w:val="00096837"/>
    <w:rsid w:val="000A33E8"/>
    <w:rsid w:val="000A38B1"/>
    <w:rsid w:val="000A3A48"/>
    <w:rsid w:val="000A45B6"/>
    <w:rsid w:val="000A738D"/>
    <w:rsid w:val="000A7B6C"/>
    <w:rsid w:val="000B08B3"/>
    <w:rsid w:val="000B120A"/>
    <w:rsid w:val="000B5197"/>
    <w:rsid w:val="000B64EA"/>
    <w:rsid w:val="000B78B0"/>
    <w:rsid w:val="000C1CBC"/>
    <w:rsid w:val="000C2EA0"/>
    <w:rsid w:val="000C398E"/>
    <w:rsid w:val="000C66DB"/>
    <w:rsid w:val="000D3465"/>
    <w:rsid w:val="000D6049"/>
    <w:rsid w:val="000D625F"/>
    <w:rsid w:val="000D6D79"/>
    <w:rsid w:val="000E0906"/>
    <w:rsid w:val="000E32EF"/>
    <w:rsid w:val="000E38EA"/>
    <w:rsid w:val="000E72C7"/>
    <w:rsid w:val="000E7A3A"/>
    <w:rsid w:val="000F1D53"/>
    <w:rsid w:val="000F576B"/>
    <w:rsid w:val="000F5B17"/>
    <w:rsid w:val="000F73F0"/>
    <w:rsid w:val="000F7CB3"/>
    <w:rsid w:val="000F7D93"/>
    <w:rsid w:val="000FF78F"/>
    <w:rsid w:val="00100AE8"/>
    <w:rsid w:val="001012F6"/>
    <w:rsid w:val="00101AF6"/>
    <w:rsid w:val="001049DA"/>
    <w:rsid w:val="00105A25"/>
    <w:rsid w:val="00106CD4"/>
    <w:rsid w:val="001076E5"/>
    <w:rsid w:val="00107BF0"/>
    <w:rsid w:val="00112D43"/>
    <w:rsid w:val="00113D77"/>
    <w:rsid w:val="00117E9E"/>
    <w:rsid w:val="0012168C"/>
    <w:rsid w:val="00123467"/>
    <w:rsid w:val="00123D3D"/>
    <w:rsid w:val="00124E6E"/>
    <w:rsid w:val="00126268"/>
    <w:rsid w:val="001316C8"/>
    <w:rsid w:val="001322BE"/>
    <w:rsid w:val="0013601E"/>
    <w:rsid w:val="00136B9A"/>
    <w:rsid w:val="00141A7F"/>
    <w:rsid w:val="00142830"/>
    <w:rsid w:val="0014360F"/>
    <w:rsid w:val="00144550"/>
    <w:rsid w:val="00145F34"/>
    <w:rsid w:val="0015300E"/>
    <w:rsid w:val="00155E9E"/>
    <w:rsid w:val="001614EE"/>
    <w:rsid w:val="0016193E"/>
    <w:rsid w:val="00163F62"/>
    <w:rsid w:val="00164B05"/>
    <w:rsid w:val="001661FE"/>
    <w:rsid w:val="0016662C"/>
    <w:rsid w:val="001714BB"/>
    <w:rsid w:val="00174871"/>
    <w:rsid w:val="001764C7"/>
    <w:rsid w:val="001764FB"/>
    <w:rsid w:val="0017787B"/>
    <w:rsid w:val="0018017F"/>
    <w:rsid w:val="00181F24"/>
    <w:rsid w:val="00187847"/>
    <w:rsid w:val="00192132"/>
    <w:rsid w:val="00194C1B"/>
    <w:rsid w:val="00197F39"/>
    <w:rsid w:val="001A2C9C"/>
    <w:rsid w:val="001A3BA3"/>
    <w:rsid w:val="001A45E5"/>
    <w:rsid w:val="001A4877"/>
    <w:rsid w:val="001B0BF8"/>
    <w:rsid w:val="001B18FB"/>
    <w:rsid w:val="001B2420"/>
    <w:rsid w:val="001B270D"/>
    <w:rsid w:val="001B3114"/>
    <w:rsid w:val="001B57C9"/>
    <w:rsid w:val="001C189B"/>
    <w:rsid w:val="001C2E82"/>
    <w:rsid w:val="001C3E6E"/>
    <w:rsid w:val="001C6E8B"/>
    <w:rsid w:val="001D05C8"/>
    <w:rsid w:val="001D3B22"/>
    <w:rsid w:val="001D3BDF"/>
    <w:rsid w:val="001E05F0"/>
    <w:rsid w:val="001F156E"/>
    <w:rsid w:val="001F4E6C"/>
    <w:rsid w:val="001F6DC2"/>
    <w:rsid w:val="00202202"/>
    <w:rsid w:val="00202F9A"/>
    <w:rsid w:val="0020433A"/>
    <w:rsid w:val="00206A84"/>
    <w:rsid w:val="00207C0C"/>
    <w:rsid w:val="0021023F"/>
    <w:rsid w:val="00210764"/>
    <w:rsid w:val="002115F1"/>
    <w:rsid w:val="00214605"/>
    <w:rsid w:val="00220C1F"/>
    <w:rsid w:val="002216D6"/>
    <w:rsid w:val="00224832"/>
    <w:rsid w:val="00224C42"/>
    <w:rsid w:val="00226AAA"/>
    <w:rsid w:val="0022766A"/>
    <w:rsid w:val="00231444"/>
    <w:rsid w:val="00231ACE"/>
    <w:rsid w:val="002334F8"/>
    <w:rsid w:val="0023402E"/>
    <w:rsid w:val="00235A87"/>
    <w:rsid w:val="0024193F"/>
    <w:rsid w:val="0024382C"/>
    <w:rsid w:val="002457B9"/>
    <w:rsid w:val="00246E39"/>
    <w:rsid w:val="0024F810"/>
    <w:rsid w:val="0025041D"/>
    <w:rsid w:val="00251B14"/>
    <w:rsid w:val="00253BAA"/>
    <w:rsid w:val="0025667D"/>
    <w:rsid w:val="0026322E"/>
    <w:rsid w:val="00265128"/>
    <w:rsid w:val="00266857"/>
    <w:rsid w:val="00267347"/>
    <w:rsid w:val="00267486"/>
    <w:rsid w:val="0027376F"/>
    <w:rsid w:val="00276F7A"/>
    <w:rsid w:val="0028248A"/>
    <w:rsid w:val="0028272E"/>
    <w:rsid w:val="00282860"/>
    <w:rsid w:val="00282CE6"/>
    <w:rsid w:val="002831AD"/>
    <w:rsid w:val="002847FC"/>
    <w:rsid w:val="0028712F"/>
    <w:rsid w:val="002925A4"/>
    <w:rsid w:val="0029343F"/>
    <w:rsid w:val="002946D3"/>
    <w:rsid w:val="00294940"/>
    <w:rsid w:val="002A3CDA"/>
    <w:rsid w:val="002A527D"/>
    <w:rsid w:val="002A6AA6"/>
    <w:rsid w:val="002B590B"/>
    <w:rsid w:val="002B5AE8"/>
    <w:rsid w:val="002B7EED"/>
    <w:rsid w:val="002C0FFC"/>
    <w:rsid w:val="002C115D"/>
    <w:rsid w:val="002C3FC1"/>
    <w:rsid w:val="002C7AEF"/>
    <w:rsid w:val="002D0A94"/>
    <w:rsid w:val="002D0F6E"/>
    <w:rsid w:val="002D30D5"/>
    <w:rsid w:val="002D3425"/>
    <w:rsid w:val="002D3A45"/>
    <w:rsid w:val="002D3C48"/>
    <w:rsid w:val="002D61C0"/>
    <w:rsid w:val="002D7239"/>
    <w:rsid w:val="002E01A8"/>
    <w:rsid w:val="002E3881"/>
    <w:rsid w:val="002E4095"/>
    <w:rsid w:val="002E4B8E"/>
    <w:rsid w:val="002E55AB"/>
    <w:rsid w:val="002F116E"/>
    <w:rsid w:val="002F148C"/>
    <w:rsid w:val="002F23C8"/>
    <w:rsid w:val="002F2848"/>
    <w:rsid w:val="002F29BC"/>
    <w:rsid w:val="002F46F7"/>
    <w:rsid w:val="002F50A8"/>
    <w:rsid w:val="002F599D"/>
    <w:rsid w:val="002F6114"/>
    <w:rsid w:val="00302297"/>
    <w:rsid w:val="00302D74"/>
    <w:rsid w:val="00307451"/>
    <w:rsid w:val="00307B19"/>
    <w:rsid w:val="00312EF7"/>
    <w:rsid w:val="00313865"/>
    <w:rsid w:val="00313D16"/>
    <w:rsid w:val="00317553"/>
    <w:rsid w:val="00317910"/>
    <w:rsid w:val="00320F02"/>
    <w:rsid w:val="0032194C"/>
    <w:rsid w:val="00324377"/>
    <w:rsid w:val="003328B1"/>
    <w:rsid w:val="003408C5"/>
    <w:rsid w:val="00344DE0"/>
    <w:rsid w:val="00350C50"/>
    <w:rsid w:val="00351709"/>
    <w:rsid w:val="00351C68"/>
    <w:rsid w:val="00353C37"/>
    <w:rsid w:val="00354340"/>
    <w:rsid w:val="003629F5"/>
    <w:rsid w:val="00364A4E"/>
    <w:rsid w:val="00365351"/>
    <w:rsid w:val="0037083A"/>
    <w:rsid w:val="00370FBA"/>
    <w:rsid w:val="00372A83"/>
    <w:rsid w:val="00373AFC"/>
    <w:rsid w:val="00374693"/>
    <w:rsid w:val="0037487B"/>
    <w:rsid w:val="00374FB4"/>
    <w:rsid w:val="00380C10"/>
    <w:rsid w:val="0038202B"/>
    <w:rsid w:val="0038245B"/>
    <w:rsid w:val="003853D2"/>
    <w:rsid w:val="00387F51"/>
    <w:rsid w:val="00392A74"/>
    <w:rsid w:val="003A0EBC"/>
    <w:rsid w:val="003A0F35"/>
    <w:rsid w:val="003A0FE7"/>
    <w:rsid w:val="003A12E8"/>
    <w:rsid w:val="003A1538"/>
    <w:rsid w:val="003A18F3"/>
    <w:rsid w:val="003A474B"/>
    <w:rsid w:val="003B1F89"/>
    <w:rsid w:val="003B2C67"/>
    <w:rsid w:val="003C124A"/>
    <w:rsid w:val="003C2C41"/>
    <w:rsid w:val="003C47B7"/>
    <w:rsid w:val="003D0827"/>
    <w:rsid w:val="003D452B"/>
    <w:rsid w:val="003D56DE"/>
    <w:rsid w:val="003E0AFD"/>
    <w:rsid w:val="003E755B"/>
    <w:rsid w:val="003ED99B"/>
    <w:rsid w:val="003F0D6D"/>
    <w:rsid w:val="003F10D3"/>
    <w:rsid w:val="003F19CF"/>
    <w:rsid w:val="003F2D21"/>
    <w:rsid w:val="00401DBA"/>
    <w:rsid w:val="00402CD1"/>
    <w:rsid w:val="0040328F"/>
    <w:rsid w:val="004075C7"/>
    <w:rsid w:val="00410353"/>
    <w:rsid w:val="004133F7"/>
    <w:rsid w:val="00416E99"/>
    <w:rsid w:val="00420662"/>
    <w:rsid w:val="00424228"/>
    <w:rsid w:val="00424CBD"/>
    <w:rsid w:val="004253EC"/>
    <w:rsid w:val="004309E7"/>
    <w:rsid w:val="00431821"/>
    <w:rsid w:val="00433A60"/>
    <w:rsid w:val="00434A4B"/>
    <w:rsid w:val="00435802"/>
    <w:rsid w:val="004361BA"/>
    <w:rsid w:val="004368EF"/>
    <w:rsid w:val="00437CCC"/>
    <w:rsid w:val="0044105A"/>
    <w:rsid w:val="00441388"/>
    <w:rsid w:val="0044163A"/>
    <w:rsid w:val="004452EE"/>
    <w:rsid w:val="0044538F"/>
    <w:rsid w:val="004509AC"/>
    <w:rsid w:val="00450F4E"/>
    <w:rsid w:val="00451BC8"/>
    <w:rsid w:val="00453173"/>
    <w:rsid w:val="00460717"/>
    <w:rsid w:val="00463EFD"/>
    <w:rsid w:val="004644FA"/>
    <w:rsid w:val="004725E8"/>
    <w:rsid w:val="004760E5"/>
    <w:rsid w:val="0047677F"/>
    <w:rsid w:val="00476FA2"/>
    <w:rsid w:val="00484950"/>
    <w:rsid w:val="00491C99"/>
    <w:rsid w:val="00492E0A"/>
    <w:rsid w:val="0049459E"/>
    <w:rsid w:val="004964C3"/>
    <w:rsid w:val="00496A98"/>
    <w:rsid w:val="004976FA"/>
    <w:rsid w:val="004A02B7"/>
    <w:rsid w:val="004A034A"/>
    <w:rsid w:val="004A3FFD"/>
    <w:rsid w:val="004A4BBA"/>
    <w:rsid w:val="004A4E7A"/>
    <w:rsid w:val="004A4F6C"/>
    <w:rsid w:val="004A5ACF"/>
    <w:rsid w:val="004B5E26"/>
    <w:rsid w:val="004B5F61"/>
    <w:rsid w:val="004B7A77"/>
    <w:rsid w:val="004C017C"/>
    <w:rsid w:val="004C20F6"/>
    <w:rsid w:val="004C413D"/>
    <w:rsid w:val="004C5F6A"/>
    <w:rsid w:val="004C72CE"/>
    <w:rsid w:val="004D009C"/>
    <w:rsid w:val="004D2E78"/>
    <w:rsid w:val="004D3D62"/>
    <w:rsid w:val="004D61E3"/>
    <w:rsid w:val="004D626E"/>
    <w:rsid w:val="004D68F3"/>
    <w:rsid w:val="004D6E3E"/>
    <w:rsid w:val="004E03DB"/>
    <w:rsid w:val="004E23C9"/>
    <w:rsid w:val="004E32D5"/>
    <w:rsid w:val="004E3E6B"/>
    <w:rsid w:val="004E3F4E"/>
    <w:rsid w:val="004F3C97"/>
    <w:rsid w:val="004F6ACC"/>
    <w:rsid w:val="004F7B6E"/>
    <w:rsid w:val="005024C1"/>
    <w:rsid w:val="00502C9D"/>
    <w:rsid w:val="005158D2"/>
    <w:rsid w:val="00516A5B"/>
    <w:rsid w:val="0052026F"/>
    <w:rsid w:val="005206CA"/>
    <w:rsid w:val="0052146F"/>
    <w:rsid w:val="00521EFC"/>
    <w:rsid w:val="00521F61"/>
    <w:rsid w:val="005248BE"/>
    <w:rsid w:val="005252E3"/>
    <w:rsid w:val="005263CB"/>
    <w:rsid w:val="0052680F"/>
    <w:rsid w:val="005270EB"/>
    <w:rsid w:val="00530268"/>
    <w:rsid w:val="00532CA2"/>
    <w:rsid w:val="00535EB1"/>
    <w:rsid w:val="0053678A"/>
    <w:rsid w:val="005378A5"/>
    <w:rsid w:val="0054214D"/>
    <w:rsid w:val="005431CE"/>
    <w:rsid w:val="005446A1"/>
    <w:rsid w:val="005515A5"/>
    <w:rsid w:val="005516DA"/>
    <w:rsid w:val="00553D68"/>
    <w:rsid w:val="00553EF6"/>
    <w:rsid w:val="00554D7A"/>
    <w:rsid w:val="00555760"/>
    <w:rsid w:val="0055615C"/>
    <w:rsid w:val="00563E02"/>
    <w:rsid w:val="00565423"/>
    <w:rsid w:val="00565F39"/>
    <w:rsid w:val="00566E6F"/>
    <w:rsid w:val="005672C8"/>
    <w:rsid w:val="00567412"/>
    <w:rsid w:val="00570CDE"/>
    <w:rsid w:val="00574146"/>
    <w:rsid w:val="00574714"/>
    <w:rsid w:val="00576BEC"/>
    <w:rsid w:val="005824BE"/>
    <w:rsid w:val="0058277B"/>
    <w:rsid w:val="00582C91"/>
    <w:rsid w:val="00583678"/>
    <w:rsid w:val="00584FB0"/>
    <w:rsid w:val="005855FF"/>
    <w:rsid w:val="005865A6"/>
    <w:rsid w:val="005873C5"/>
    <w:rsid w:val="00592053"/>
    <w:rsid w:val="005925F9"/>
    <w:rsid w:val="00592BFE"/>
    <w:rsid w:val="00594055"/>
    <w:rsid w:val="005942FC"/>
    <w:rsid w:val="00595615"/>
    <w:rsid w:val="005A0839"/>
    <w:rsid w:val="005A6DF7"/>
    <w:rsid w:val="005B176B"/>
    <w:rsid w:val="005C10D8"/>
    <w:rsid w:val="005C3298"/>
    <w:rsid w:val="005C33AB"/>
    <w:rsid w:val="005C50A9"/>
    <w:rsid w:val="005C66F1"/>
    <w:rsid w:val="005C6F7E"/>
    <w:rsid w:val="005D1E3B"/>
    <w:rsid w:val="005D3B86"/>
    <w:rsid w:val="005D52E7"/>
    <w:rsid w:val="005D664A"/>
    <w:rsid w:val="005D79C4"/>
    <w:rsid w:val="005E1881"/>
    <w:rsid w:val="005E480D"/>
    <w:rsid w:val="005E484E"/>
    <w:rsid w:val="005F0670"/>
    <w:rsid w:val="005F4B05"/>
    <w:rsid w:val="005F4C54"/>
    <w:rsid w:val="0060037F"/>
    <w:rsid w:val="00602176"/>
    <w:rsid w:val="00603DE5"/>
    <w:rsid w:val="00604CB4"/>
    <w:rsid w:val="00605C99"/>
    <w:rsid w:val="00606A70"/>
    <w:rsid w:val="00612A42"/>
    <w:rsid w:val="006144F5"/>
    <w:rsid w:val="00621E55"/>
    <w:rsid w:val="00623BC8"/>
    <w:rsid w:val="00623D23"/>
    <w:rsid w:val="0063040F"/>
    <w:rsid w:val="00633B40"/>
    <w:rsid w:val="00637BE0"/>
    <w:rsid w:val="00640494"/>
    <w:rsid w:val="00646CC7"/>
    <w:rsid w:val="006517D3"/>
    <w:rsid w:val="00653A24"/>
    <w:rsid w:val="00654998"/>
    <w:rsid w:val="00656260"/>
    <w:rsid w:val="006564E2"/>
    <w:rsid w:val="00656C41"/>
    <w:rsid w:val="00657D24"/>
    <w:rsid w:val="00657FEA"/>
    <w:rsid w:val="006618B8"/>
    <w:rsid w:val="0066224D"/>
    <w:rsid w:val="00662D4A"/>
    <w:rsid w:val="00671488"/>
    <w:rsid w:val="00675237"/>
    <w:rsid w:val="006758B3"/>
    <w:rsid w:val="00675F08"/>
    <w:rsid w:val="0068246D"/>
    <w:rsid w:val="0068349D"/>
    <w:rsid w:val="00685F06"/>
    <w:rsid w:val="00686491"/>
    <w:rsid w:val="00686F90"/>
    <w:rsid w:val="006A1AF8"/>
    <w:rsid w:val="006A5B0D"/>
    <w:rsid w:val="006A62D7"/>
    <w:rsid w:val="006B0BEB"/>
    <w:rsid w:val="006B1ADE"/>
    <w:rsid w:val="006B3118"/>
    <w:rsid w:val="006B3D15"/>
    <w:rsid w:val="006B4C73"/>
    <w:rsid w:val="006B58B5"/>
    <w:rsid w:val="006B6360"/>
    <w:rsid w:val="006B7916"/>
    <w:rsid w:val="006C12D5"/>
    <w:rsid w:val="006C1C25"/>
    <w:rsid w:val="006C2834"/>
    <w:rsid w:val="006C2C6D"/>
    <w:rsid w:val="006C3009"/>
    <w:rsid w:val="006C315E"/>
    <w:rsid w:val="006C4027"/>
    <w:rsid w:val="006C7181"/>
    <w:rsid w:val="006D48CA"/>
    <w:rsid w:val="006D69CB"/>
    <w:rsid w:val="006E14FF"/>
    <w:rsid w:val="006E2C7B"/>
    <w:rsid w:val="006E2F5E"/>
    <w:rsid w:val="006E7778"/>
    <w:rsid w:val="006F006C"/>
    <w:rsid w:val="006F0717"/>
    <w:rsid w:val="006F2A2D"/>
    <w:rsid w:val="006F7B6B"/>
    <w:rsid w:val="00703DEB"/>
    <w:rsid w:val="00704F0D"/>
    <w:rsid w:val="00705A3E"/>
    <w:rsid w:val="00711406"/>
    <w:rsid w:val="00721339"/>
    <w:rsid w:val="00721A72"/>
    <w:rsid w:val="00721FB5"/>
    <w:rsid w:val="00722AF9"/>
    <w:rsid w:val="00722F1B"/>
    <w:rsid w:val="007300C5"/>
    <w:rsid w:val="00731BB1"/>
    <w:rsid w:val="00731F12"/>
    <w:rsid w:val="00735DDD"/>
    <w:rsid w:val="007419DD"/>
    <w:rsid w:val="00742C97"/>
    <w:rsid w:val="00743862"/>
    <w:rsid w:val="0074644D"/>
    <w:rsid w:val="00747A9F"/>
    <w:rsid w:val="00750710"/>
    <w:rsid w:val="00750715"/>
    <w:rsid w:val="00750BED"/>
    <w:rsid w:val="00751DBA"/>
    <w:rsid w:val="00752F76"/>
    <w:rsid w:val="00753B06"/>
    <w:rsid w:val="00753C88"/>
    <w:rsid w:val="007541D3"/>
    <w:rsid w:val="00754947"/>
    <w:rsid w:val="00755AA3"/>
    <w:rsid w:val="00760BCC"/>
    <w:rsid w:val="007616D5"/>
    <w:rsid w:val="0076294D"/>
    <w:rsid w:val="00762B79"/>
    <w:rsid w:val="00763FAF"/>
    <w:rsid w:val="00767EFB"/>
    <w:rsid w:val="00770969"/>
    <w:rsid w:val="007724A5"/>
    <w:rsid w:val="00772DC5"/>
    <w:rsid w:val="007750A5"/>
    <w:rsid w:val="00780376"/>
    <w:rsid w:val="00781C19"/>
    <w:rsid w:val="007820C9"/>
    <w:rsid w:val="007873C4"/>
    <w:rsid w:val="00787653"/>
    <w:rsid w:val="00792621"/>
    <w:rsid w:val="0079361B"/>
    <w:rsid w:val="007A2B61"/>
    <w:rsid w:val="007A4BE8"/>
    <w:rsid w:val="007A6063"/>
    <w:rsid w:val="007A66B1"/>
    <w:rsid w:val="007A7C60"/>
    <w:rsid w:val="007B3623"/>
    <w:rsid w:val="007C211A"/>
    <w:rsid w:val="007C5CC5"/>
    <w:rsid w:val="007C66D7"/>
    <w:rsid w:val="007C720C"/>
    <w:rsid w:val="007C7E3F"/>
    <w:rsid w:val="007D0325"/>
    <w:rsid w:val="007D2A1F"/>
    <w:rsid w:val="007D6E91"/>
    <w:rsid w:val="007E2D34"/>
    <w:rsid w:val="007E4642"/>
    <w:rsid w:val="007E636B"/>
    <w:rsid w:val="007F1C8B"/>
    <w:rsid w:val="007F23C0"/>
    <w:rsid w:val="007F5FAF"/>
    <w:rsid w:val="00804D6F"/>
    <w:rsid w:val="008070DF"/>
    <w:rsid w:val="00807B0A"/>
    <w:rsid w:val="00812628"/>
    <w:rsid w:val="00813477"/>
    <w:rsid w:val="00814630"/>
    <w:rsid w:val="0081562B"/>
    <w:rsid w:val="00820B0C"/>
    <w:rsid w:val="0082143B"/>
    <w:rsid w:val="00821C13"/>
    <w:rsid w:val="00823830"/>
    <w:rsid w:val="00824C75"/>
    <w:rsid w:val="0083190E"/>
    <w:rsid w:val="00832A00"/>
    <w:rsid w:val="00832F27"/>
    <w:rsid w:val="00835BD2"/>
    <w:rsid w:val="00837835"/>
    <w:rsid w:val="00840A8C"/>
    <w:rsid w:val="00846ADE"/>
    <w:rsid w:val="00853858"/>
    <w:rsid w:val="00855B63"/>
    <w:rsid w:val="00862310"/>
    <w:rsid w:val="00863E74"/>
    <w:rsid w:val="00864251"/>
    <w:rsid w:val="0086654F"/>
    <w:rsid w:val="00872140"/>
    <w:rsid w:val="0087383C"/>
    <w:rsid w:val="00873B03"/>
    <w:rsid w:val="00873C28"/>
    <w:rsid w:val="0087607C"/>
    <w:rsid w:val="008816FA"/>
    <w:rsid w:val="00886D0C"/>
    <w:rsid w:val="008930B9"/>
    <w:rsid w:val="00894802"/>
    <w:rsid w:val="00894C1C"/>
    <w:rsid w:val="00895B8A"/>
    <w:rsid w:val="00896C2B"/>
    <w:rsid w:val="00897585"/>
    <w:rsid w:val="008A6755"/>
    <w:rsid w:val="008B2667"/>
    <w:rsid w:val="008B7988"/>
    <w:rsid w:val="008B7C71"/>
    <w:rsid w:val="008C0DF6"/>
    <w:rsid w:val="008C1F4D"/>
    <w:rsid w:val="008C4710"/>
    <w:rsid w:val="008D115D"/>
    <w:rsid w:val="008E4407"/>
    <w:rsid w:val="008E4C3D"/>
    <w:rsid w:val="008E79BF"/>
    <w:rsid w:val="008F503E"/>
    <w:rsid w:val="008F553C"/>
    <w:rsid w:val="008F7034"/>
    <w:rsid w:val="00900E91"/>
    <w:rsid w:val="00906409"/>
    <w:rsid w:val="0090672D"/>
    <w:rsid w:val="00907122"/>
    <w:rsid w:val="0090774A"/>
    <w:rsid w:val="0091452A"/>
    <w:rsid w:val="00915E94"/>
    <w:rsid w:val="00916A3E"/>
    <w:rsid w:val="00920B2A"/>
    <w:rsid w:val="00920B58"/>
    <w:rsid w:val="00923736"/>
    <w:rsid w:val="0092378D"/>
    <w:rsid w:val="00930ADF"/>
    <w:rsid w:val="009317F0"/>
    <w:rsid w:val="00932407"/>
    <w:rsid w:val="00934B42"/>
    <w:rsid w:val="009363F3"/>
    <w:rsid w:val="009371D3"/>
    <w:rsid w:val="0093754D"/>
    <w:rsid w:val="00940EFF"/>
    <w:rsid w:val="009412A1"/>
    <w:rsid w:val="00943C12"/>
    <w:rsid w:val="00943CDB"/>
    <w:rsid w:val="009468CD"/>
    <w:rsid w:val="00951664"/>
    <w:rsid w:val="009519BB"/>
    <w:rsid w:val="00962E32"/>
    <w:rsid w:val="00965475"/>
    <w:rsid w:val="00966444"/>
    <w:rsid w:val="00966E54"/>
    <w:rsid w:val="00970E78"/>
    <w:rsid w:val="00972E97"/>
    <w:rsid w:val="00973817"/>
    <w:rsid w:val="0097536D"/>
    <w:rsid w:val="009756F5"/>
    <w:rsid w:val="00976F28"/>
    <w:rsid w:val="00977292"/>
    <w:rsid w:val="00980830"/>
    <w:rsid w:val="009829AC"/>
    <w:rsid w:val="00983501"/>
    <w:rsid w:val="0098384D"/>
    <w:rsid w:val="00990E97"/>
    <w:rsid w:val="0099142F"/>
    <w:rsid w:val="00992C54"/>
    <w:rsid w:val="00993B90"/>
    <w:rsid w:val="009951EE"/>
    <w:rsid w:val="009971FC"/>
    <w:rsid w:val="00997FA5"/>
    <w:rsid w:val="009A0E2A"/>
    <w:rsid w:val="009A0E4D"/>
    <w:rsid w:val="009A2068"/>
    <w:rsid w:val="009A4776"/>
    <w:rsid w:val="009B1A62"/>
    <w:rsid w:val="009B37DD"/>
    <w:rsid w:val="009C00F4"/>
    <w:rsid w:val="009C2383"/>
    <w:rsid w:val="009C2B31"/>
    <w:rsid w:val="009C2C23"/>
    <w:rsid w:val="009C4373"/>
    <w:rsid w:val="009D0277"/>
    <w:rsid w:val="009D1863"/>
    <w:rsid w:val="009D4AD7"/>
    <w:rsid w:val="009E3B6D"/>
    <w:rsid w:val="009E48DC"/>
    <w:rsid w:val="009E5C07"/>
    <w:rsid w:val="009E696A"/>
    <w:rsid w:val="009E6D2D"/>
    <w:rsid w:val="009E76C4"/>
    <w:rsid w:val="009F0C98"/>
    <w:rsid w:val="009F1176"/>
    <w:rsid w:val="009F14B4"/>
    <w:rsid w:val="009F3AEA"/>
    <w:rsid w:val="009F4594"/>
    <w:rsid w:val="009F4C24"/>
    <w:rsid w:val="009F51A1"/>
    <w:rsid w:val="009F769B"/>
    <w:rsid w:val="009F7CC6"/>
    <w:rsid w:val="00A0106F"/>
    <w:rsid w:val="00A01547"/>
    <w:rsid w:val="00A01C3A"/>
    <w:rsid w:val="00A01CC7"/>
    <w:rsid w:val="00A02638"/>
    <w:rsid w:val="00A03621"/>
    <w:rsid w:val="00A06ACC"/>
    <w:rsid w:val="00A07886"/>
    <w:rsid w:val="00A07AF8"/>
    <w:rsid w:val="00A1010A"/>
    <w:rsid w:val="00A17713"/>
    <w:rsid w:val="00A22374"/>
    <w:rsid w:val="00A24F2D"/>
    <w:rsid w:val="00A25AD9"/>
    <w:rsid w:val="00A34037"/>
    <w:rsid w:val="00A3574C"/>
    <w:rsid w:val="00A35A08"/>
    <w:rsid w:val="00A35D5A"/>
    <w:rsid w:val="00A36FBE"/>
    <w:rsid w:val="00A37036"/>
    <w:rsid w:val="00A4165C"/>
    <w:rsid w:val="00A46EBB"/>
    <w:rsid w:val="00A520EA"/>
    <w:rsid w:val="00A53E61"/>
    <w:rsid w:val="00A55033"/>
    <w:rsid w:val="00A55190"/>
    <w:rsid w:val="00A608A2"/>
    <w:rsid w:val="00A621F8"/>
    <w:rsid w:val="00A64049"/>
    <w:rsid w:val="00A67D8B"/>
    <w:rsid w:val="00A71B23"/>
    <w:rsid w:val="00A7572D"/>
    <w:rsid w:val="00A77691"/>
    <w:rsid w:val="00A80064"/>
    <w:rsid w:val="00A80433"/>
    <w:rsid w:val="00A8166B"/>
    <w:rsid w:val="00A82DA4"/>
    <w:rsid w:val="00A8304D"/>
    <w:rsid w:val="00A83984"/>
    <w:rsid w:val="00A87634"/>
    <w:rsid w:val="00A92126"/>
    <w:rsid w:val="00A93687"/>
    <w:rsid w:val="00A94405"/>
    <w:rsid w:val="00A94497"/>
    <w:rsid w:val="00A94D14"/>
    <w:rsid w:val="00A94FEC"/>
    <w:rsid w:val="00A96E59"/>
    <w:rsid w:val="00AA06E3"/>
    <w:rsid w:val="00AA0FF2"/>
    <w:rsid w:val="00AA136C"/>
    <w:rsid w:val="00AA1F71"/>
    <w:rsid w:val="00AA2C64"/>
    <w:rsid w:val="00AB14E5"/>
    <w:rsid w:val="00AB187D"/>
    <w:rsid w:val="00AB27D8"/>
    <w:rsid w:val="00AB61C9"/>
    <w:rsid w:val="00AB6A41"/>
    <w:rsid w:val="00AB6FF7"/>
    <w:rsid w:val="00AC2CF6"/>
    <w:rsid w:val="00AC3412"/>
    <w:rsid w:val="00AC62EB"/>
    <w:rsid w:val="00AD0396"/>
    <w:rsid w:val="00AD2DDE"/>
    <w:rsid w:val="00AD496F"/>
    <w:rsid w:val="00AD5E0C"/>
    <w:rsid w:val="00AD6083"/>
    <w:rsid w:val="00AE170B"/>
    <w:rsid w:val="00AE377F"/>
    <w:rsid w:val="00AE3C38"/>
    <w:rsid w:val="00AE571D"/>
    <w:rsid w:val="00AE6BD0"/>
    <w:rsid w:val="00AE71CA"/>
    <w:rsid w:val="00AF1D9A"/>
    <w:rsid w:val="00B02CB0"/>
    <w:rsid w:val="00B037A1"/>
    <w:rsid w:val="00B06BB7"/>
    <w:rsid w:val="00B07A5D"/>
    <w:rsid w:val="00B100A8"/>
    <w:rsid w:val="00B14E4C"/>
    <w:rsid w:val="00B16478"/>
    <w:rsid w:val="00B213F5"/>
    <w:rsid w:val="00B2234B"/>
    <w:rsid w:val="00B226F9"/>
    <w:rsid w:val="00B22E8B"/>
    <w:rsid w:val="00B23511"/>
    <w:rsid w:val="00B23746"/>
    <w:rsid w:val="00B254FE"/>
    <w:rsid w:val="00B2559E"/>
    <w:rsid w:val="00B3043A"/>
    <w:rsid w:val="00B31551"/>
    <w:rsid w:val="00B33D85"/>
    <w:rsid w:val="00B35D68"/>
    <w:rsid w:val="00B411F3"/>
    <w:rsid w:val="00B46969"/>
    <w:rsid w:val="00B469C1"/>
    <w:rsid w:val="00B46AFD"/>
    <w:rsid w:val="00B4738D"/>
    <w:rsid w:val="00B47CA4"/>
    <w:rsid w:val="00B5083A"/>
    <w:rsid w:val="00B528A6"/>
    <w:rsid w:val="00B56A65"/>
    <w:rsid w:val="00B6168D"/>
    <w:rsid w:val="00B61987"/>
    <w:rsid w:val="00B61D1F"/>
    <w:rsid w:val="00B647C1"/>
    <w:rsid w:val="00B6638C"/>
    <w:rsid w:val="00B6683B"/>
    <w:rsid w:val="00B702BB"/>
    <w:rsid w:val="00B721CE"/>
    <w:rsid w:val="00B72D8C"/>
    <w:rsid w:val="00B74E3E"/>
    <w:rsid w:val="00B76775"/>
    <w:rsid w:val="00B8411B"/>
    <w:rsid w:val="00B85287"/>
    <w:rsid w:val="00B85E09"/>
    <w:rsid w:val="00B861B3"/>
    <w:rsid w:val="00B90B4E"/>
    <w:rsid w:val="00B91B92"/>
    <w:rsid w:val="00B93C2C"/>
    <w:rsid w:val="00B94638"/>
    <w:rsid w:val="00B96AB9"/>
    <w:rsid w:val="00B97E52"/>
    <w:rsid w:val="00BA0BAF"/>
    <w:rsid w:val="00BA3D7A"/>
    <w:rsid w:val="00BA3D97"/>
    <w:rsid w:val="00BA52AE"/>
    <w:rsid w:val="00BA548B"/>
    <w:rsid w:val="00BA595F"/>
    <w:rsid w:val="00BA6408"/>
    <w:rsid w:val="00BA7344"/>
    <w:rsid w:val="00BA7CBB"/>
    <w:rsid w:val="00BB00E2"/>
    <w:rsid w:val="00BB0352"/>
    <w:rsid w:val="00BB1365"/>
    <w:rsid w:val="00BB423B"/>
    <w:rsid w:val="00BB5667"/>
    <w:rsid w:val="00BB5A34"/>
    <w:rsid w:val="00BB6A13"/>
    <w:rsid w:val="00BB7A2A"/>
    <w:rsid w:val="00BC138E"/>
    <w:rsid w:val="00BC3845"/>
    <w:rsid w:val="00BC6557"/>
    <w:rsid w:val="00BC6625"/>
    <w:rsid w:val="00BC7513"/>
    <w:rsid w:val="00BC7D34"/>
    <w:rsid w:val="00BD0573"/>
    <w:rsid w:val="00BD101C"/>
    <w:rsid w:val="00BD14CB"/>
    <w:rsid w:val="00BD5725"/>
    <w:rsid w:val="00BE2F7A"/>
    <w:rsid w:val="00BE32F0"/>
    <w:rsid w:val="00BE370C"/>
    <w:rsid w:val="00BE4F0F"/>
    <w:rsid w:val="00BE6337"/>
    <w:rsid w:val="00BE68C1"/>
    <w:rsid w:val="00BE7CD3"/>
    <w:rsid w:val="00BF28E3"/>
    <w:rsid w:val="00BF331A"/>
    <w:rsid w:val="00BF7AC1"/>
    <w:rsid w:val="00C07D26"/>
    <w:rsid w:val="00C10295"/>
    <w:rsid w:val="00C106A3"/>
    <w:rsid w:val="00C10ECC"/>
    <w:rsid w:val="00C11E9B"/>
    <w:rsid w:val="00C11EFA"/>
    <w:rsid w:val="00C1250D"/>
    <w:rsid w:val="00C1370C"/>
    <w:rsid w:val="00C14233"/>
    <w:rsid w:val="00C20BD1"/>
    <w:rsid w:val="00C21837"/>
    <w:rsid w:val="00C21863"/>
    <w:rsid w:val="00C21CEC"/>
    <w:rsid w:val="00C2568D"/>
    <w:rsid w:val="00C279C1"/>
    <w:rsid w:val="00C302C8"/>
    <w:rsid w:val="00C316EB"/>
    <w:rsid w:val="00C32F84"/>
    <w:rsid w:val="00C32FF6"/>
    <w:rsid w:val="00C3315E"/>
    <w:rsid w:val="00C34803"/>
    <w:rsid w:val="00C372E1"/>
    <w:rsid w:val="00C4130F"/>
    <w:rsid w:val="00C423D2"/>
    <w:rsid w:val="00C43072"/>
    <w:rsid w:val="00C44B10"/>
    <w:rsid w:val="00C46193"/>
    <w:rsid w:val="00C46F84"/>
    <w:rsid w:val="00C54957"/>
    <w:rsid w:val="00C57488"/>
    <w:rsid w:val="00C57D39"/>
    <w:rsid w:val="00C6050D"/>
    <w:rsid w:val="00C610F7"/>
    <w:rsid w:val="00C61A62"/>
    <w:rsid w:val="00C6447C"/>
    <w:rsid w:val="00C661E4"/>
    <w:rsid w:val="00C6693E"/>
    <w:rsid w:val="00C67C34"/>
    <w:rsid w:val="00C67E53"/>
    <w:rsid w:val="00C72966"/>
    <w:rsid w:val="00C73D66"/>
    <w:rsid w:val="00C76605"/>
    <w:rsid w:val="00C815A7"/>
    <w:rsid w:val="00C82C47"/>
    <w:rsid w:val="00C8456A"/>
    <w:rsid w:val="00C845C7"/>
    <w:rsid w:val="00C85378"/>
    <w:rsid w:val="00C85603"/>
    <w:rsid w:val="00C85B4A"/>
    <w:rsid w:val="00C86811"/>
    <w:rsid w:val="00C935CC"/>
    <w:rsid w:val="00C96EDE"/>
    <w:rsid w:val="00CA0FE0"/>
    <w:rsid w:val="00CA17B6"/>
    <w:rsid w:val="00CA626A"/>
    <w:rsid w:val="00CB15F1"/>
    <w:rsid w:val="00CB1CC3"/>
    <w:rsid w:val="00CB22EC"/>
    <w:rsid w:val="00CB23ED"/>
    <w:rsid w:val="00CB522B"/>
    <w:rsid w:val="00CB7A81"/>
    <w:rsid w:val="00CC195F"/>
    <w:rsid w:val="00CC1DA7"/>
    <w:rsid w:val="00CC3410"/>
    <w:rsid w:val="00CC5146"/>
    <w:rsid w:val="00CC592F"/>
    <w:rsid w:val="00CD1CF5"/>
    <w:rsid w:val="00CD4364"/>
    <w:rsid w:val="00CD5F52"/>
    <w:rsid w:val="00CE0013"/>
    <w:rsid w:val="00CE1DF3"/>
    <w:rsid w:val="00CE4443"/>
    <w:rsid w:val="00CE5CE3"/>
    <w:rsid w:val="00CF2EB5"/>
    <w:rsid w:val="00CF3884"/>
    <w:rsid w:val="00CF3C31"/>
    <w:rsid w:val="00D05D84"/>
    <w:rsid w:val="00D06877"/>
    <w:rsid w:val="00D1172A"/>
    <w:rsid w:val="00D1198F"/>
    <w:rsid w:val="00D12219"/>
    <w:rsid w:val="00D14533"/>
    <w:rsid w:val="00D20B96"/>
    <w:rsid w:val="00D230C4"/>
    <w:rsid w:val="00D24F51"/>
    <w:rsid w:val="00D26488"/>
    <w:rsid w:val="00D30355"/>
    <w:rsid w:val="00D31945"/>
    <w:rsid w:val="00D31D8C"/>
    <w:rsid w:val="00D331C5"/>
    <w:rsid w:val="00D367C2"/>
    <w:rsid w:val="00D41B95"/>
    <w:rsid w:val="00D50065"/>
    <w:rsid w:val="00D54302"/>
    <w:rsid w:val="00D547C2"/>
    <w:rsid w:val="00D62ED1"/>
    <w:rsid w:val="00D646A0"/>
    <w:rsid w:val="00D65A36"/>
    <w:rsid w:val="00D711C8"/>
    <w:rsid w:val="00D7174E"/>
    <w:rsid w:val="00D740D2"/>
    <w:rsid w:val="00D74174"/>
    <w:rsid w:val="00D7541A"/>
    <w:rsid w:val="00D805B3"/>
    <w:rsid w:val="00D816E8"/>
    <w:rsid w:val="00D8445C"/>
    <w:rsid w:val="00D95F75"/>
    <w:rsid w:val="00DA02EF"/>
    <w:rsid w:val="00DB1A52"/>
    <w:rsid w:val="00DC38CF"/>
    <w:rsid w:val="00DC674D"/>
    <w:rsid w:val="00DC7A31"/>
    <w:rsid w:val="00DD36D7"/>
    <w:rsid w:val="00DD4943"/>
    <w:rsid w:val="00DE0BB4"/>
    <w:rsid w:val="00DE54F4"/>
    <w:rsid w:val="00DE713E"/>
    <w:rsid w:val="00DF06E3"/>
    <w:rsid w:val="00DF145F"/>
    <w:rsid w:val="00DF2A56"/>
    <w:rsid w:val="00DF4A97"/>
    <w:rsid w:val="00DF60B2"/>
    <w:rsid w:val="00DF7060"/>
    <w:rsid w:val="00E135FC"/>
    <w:rsid w:val="00E17801"/>
    <w:rsid w:val="00E222EE"/>
    <w:rsid w:val="00E26040"/>
    <w:rsid w:val="00E35D27"/>
    <w:rsid w:val="00E4112C"/>
    <w:rsid w:val="00E41732"/>
    <w:rsid w:val="00E4433F"/>
    <w:rsid w:val="00E45F76"/>
    <w:rsid w:val="00E475E2"/>
    <w:rsid w:val="00E50E4E"/>
    <w:rsid w:val="00E520CF"/>
    <w:rsid w:val="00E60711"/>
    <w:rsid w:val="00E60B1A"/>
    <w:rsid w:val="00E629D7"/>
    <w:rsid w:val="00E62CB5"/>
    <w:rsid w:val="00E66800"/>
    <w:rsid w:val="00E70EBC"/>
    <w:rsid w:val="00E72789"/>
    <w:rsid w:val="00E72EC2"/>
    <w:rsid w:val="00E745E8"/>
    <w:rsid w:val="00E81D4A"/>
    <w:rsid w:val="00E820DE"/>
    <w:rsid w:val="00E83517"/>
    <w:rsid w:val="00E87242"/>
    <w:rsid w:val="00E875F8"/>
    <w:rsid w:val="00E93271"/>
    <w:rsid w:val="00E94EBA"/>
    <w:rsid w:val="00E96A4F"/>
    <w:rsid w:val="00E97384"/>
    <w:rsid w:val="00EA250D"/>
    <w:rsid w:val="00EB078C"/>
    <w:rsid w:val="00EB0CDA"/>
    <w:rsid w:val="00EB2E2C"/>
    <w:rsid w:val="00EC032E"/>
    <w:rsid w:val="00EC14C9"/>
    <w:rsid w:val="00EC304D"/>
    <w:rsid w:val="00EC487F"/>
    <w:rsid w:val="00EC54BD"/>
    <w:rsid w:val="00EC6485"/>
    <w:rsid w:val="00EC66F9"/>
    <w:rsid w:val="00ED005C"/>
    <w:rsid w:val="00ED21EB"/>
    <w:rsid w:val="00ED48B6"/>
    <w:rsid w:val="00ED73FE"/>
    <w:rsid w:val="00EE00A3"/>
    <w:rsid w:val="00EE077C"/>
    <w:rsid w:val="00EE78C9"/>
    <w:rsid w:val="00EF0B30"/>
    <w:rsid w:val="00EF12E8"/>
    <w:rsid w:val="00EF1559"/>
    <w:rsid w:val="00EF453C"/>
    <w:rsid w:val="00EF4E34"/>
    <w:rsid w:val="00EF708A"/>
    <w:rsid w:val="00F03FB0"/>
    <w:rsid w:val="00F0472A"/>
    <w:rsid w:val="00F04B80"/>
    <w:rsid w:val="00F05F19"/>
    <w:rsid w:val="00F07EFE"/>
    <w:rsid w:val="00F119B7"/>
    <w:rsid w:val="00F1231D"/>
    <w:rsid w:val="00F147D7"/>
    <w:rsid w:val="00F14FF5"/>
    <w:rsid w:val="00F152C6"/>
    <w:rsid w:val="00F15485"/>
    <w:rsid w:val="00F16440"/>
    <w:rsid w:val="00F17237"/>
    <w:rsid w:val="00F21B54"/>
    <w:rsid w:val="00F24A77"/>
    <w:rsid w:val="00F253EB"/>
    <w:rsid w:val="00F2549E"/>
    <w:rsid w:val="00F279C2"/>
    <w:rsid w:val="00F27ECA"/>
    <w:rsid w:val="00F30682"/>
    <w:rsid w:val="00F3081E"/>
    <w:rsid w:val="00F31499"/>
    <w:rsid w:val="00F40648"/>
    <w:rsid w:val="00F412B5"/>
    <w:rsid w:val="00F4249D"/>
    <w:rsid w:val="00F46800"/>
    <w:rsid w:val="00F46A93"/>
    <w:rsid w:val="00F47226"/>
    <w:rsid w:val="00F472B0"/>
    <w:rsid w:val="00F520A4"/>
    <w:rsid w:val="00F53A30"/>
    <w:rsid w:val="00F54782"/>
    <w:rsid w:val="00F559B1"/>
    <w:rsid w:val="00F565C5"/>
    <w:rsid w:val="00F604E7"/>
    <w:rsid w:val="00F6182F"/>
    <w:rsid w:val="00F629B5"/>
    <w:rsid w:val="00F662AA"/>
    <w:rsid w:val="00F73398"/>
    <w:rsid w:val="00F830F4"/>
    <w:rsid w:val="00F8484D"/>
    <w:rsid w:val="00F90722"/>
    <w:rsid w:val="00F92179"/>
    <w:rsid w:val="00F92A82"/>
    <w:rsid w:val="00F94FDD"/>
    <w:rsid w:val="00F958E8"/>
    <w:rsid w:val="00F96FB3"/>
    <w:rsid w:val="00FA0B7D"/>
    <w:rsid w:val="00FA7392"/>
    <w:rsid w:val="00FA7A17"/>
    <w:rsid w:val="00FC22B1"/>
    <w:rsid w:val="00FC2EE6"/>
    <w:rsid w:val="00FC40EB"/>
    <w:rsid w:val="00FC58F0"/>
    <w:rsid w:val="00FC5907"/>
    <w:rsid w:val="00FC593D"/>
    <w:rsid w:val="00FC5BD8"/>
    <w:rsid w:val="00FC6A6B"/>
    <w:rsid w:val="00FC6AAA"/>
    <w:rsid w:val="00FD2057"/>
    <w:rsid w:val="00FD31A6"/>
    <w:rsid w:val="00FD441F"/>
    <w:rsid w:val="00FE181A"/>
    <w:rsid w:val="00FE1B93"/>
    <w:rsid w:val="00FE2332"/>
    <w:rsid w:val="00FE3F1E"/>
    <w:rsid w:val="00FE6087"/>
    <w:rsid w:val="00FF16AE"/>
    <w:rsid w:val="00FF6D2D"/>
    <w:rsid w:val="01006B7A"/>
    <w:rsid w:val="01143878"/>
    <w:rsid w:val="0129C5AA"/>
    <w:rsid w:val="012FD4C9"/>
    <w:rsid w:val="01309BBD"/>
    <w:rsid w:val="01347ACA"/>
    <w:rsid w:val="0148733C"/>
    <w:rsid w:val="015DB869"/>
    <w:rsid w:val="015F60E2"/>
    <w:rsid w:val="01A7D001"/>
    <w:rsid w:val="01AFD8DC"/>
    <w:rsid w:val="01B42F0E"/>
    <w:rsid w:val="01BE5868"/>
    <w:rsid w:val="01DBAABB"/>
    <w:rsid w:val="01DC8F0F"/>
    <w:rsid w:val="021257E6"/>
    <w:rsid w:val="0239BABD"/>
    <w:rsid w:val="0279C62D"/>
    <w:rsid w:val="0283F000"/>
    <w:rsid w:val="029E95A3"/>
    <w:rsid w:val="02C3E7AB"/>
    <w:rsid w:val="02E2D3B3"/>
    <w:rsid w:val="0306D8FC"/>
    <w:rsid w:val="03092077"/>
    <w:rsid w:val="0334D302"/>
    <w:rsid w:val="03429033"/>
    <w:rsid w:val="0350D52D"/>
    <w:rsid w:val="0380FFE9"/>
    <w:rsid w:val="038B5AE1"/>
    <w:rsid w:val="039D391A"/>
    <w:rsid w:val="03B3DCF8"/>
    <w:rsid w:val="03BF4DB5"/>
    <w:rsid w:val="03CA1D41"/>
    <w:rsid w:val="03CB2BB7"/>
    <w:rsid w:val="03E60A66"/>
    <w:rsid w:val="0410CB63"/>
    <w:rsid w:val="0427CBAC"/>
    <w:rsid w:val="043DEE29"/>
    <w:rsid w:val="0453539F"/>
    <w:rsid w:val="049274D7"/>
    <w:rsid w:val="049E687E"/>
    <w:rsid w:val="04C2F028"/>
    <w:rsid w:val="04D20E94"/>
    <w:rsid w:val="04DB27D6"/>
    <w:rsid w:val="04F58BA1"/>
    <w:rsid w:val="053D805C"/>
    <w:rsid w:val="05870054"/>
    <w:rsid w:val="05949D8E"/>
    <w:rsid w:val="05BC1816"/>
    <w:rsid w:val="05D23106"/>
    <w:rsid w:val="060FC19A"/>
    <w:rsid w:val="061A7475"/>
    <w:rsid w:val="0625539E"/>
    <w:rsid w:val="064140BB"/>
    <w:rsid w:val="0652D185"/>
    <w:rsid w:val="06581EC0"/>
    <w:rsid w:val="065E573F"/>
    <w:rsid w:val="066A299A"/>
    <w:rsid w:val="0678BED6"/>
    <w:rsid w:val="0693DCA7"/>
    <w:rsid w:val="06D250CA"/>
    <w:rsid w:val="070A221D"/>
    <w:rsid w:val="078A2C35"/>
    <w:rsid w:val="07998A29"/>
    <w:rsid w:val="07B766E4"/>
    <w:rsid w:val="07DF6BC8"/>
    <w:rsid w:val="08052E85"/>
    <w:rsid w:val="08093EC8"/>
    <w:rsid w:val="0817BA6C"/>
    <w:rsid w:val="0842AF66"/>
    <w:rsid w:val="0849465F"/>
    <w:rsid w:val="085B8CEF"/>
    <w:rsid w:val="0889ADFC"/>
    <w:rsid w:val="089FD000"/>
    <w:rsid w:val="08B10D1F"/>
    <w:rsid w:val="08D12AEA"/>
    <w:rsid w:val="08D8A70B"/>
    <w:rsid w:val="08F4D8CE"/>
    <w:rsid w:val="092A7E0F"/>
    <w:rsid w:val="094FCAF4"/>
    <w:rsid w:val="09517DB7"/>
    <w:rsid w:val="098DC4B1"/>
    <w:rsid w:val="09C165EC"/>
    <w:rsid w:val="09F75D50"/>
    <w:rsid w:val="0A1566DC"/>
    <w:rsid w:val="0A300A3A"/>
    <w:rsid w:val="0A61B3D9"/>
    <w:rsid w:val="0A6565D2"/>
    <w:rsid w:val="0A71EDEE"/>
    <w:rsid w:val="0A821A75"/>
    <w:rsid w:val="0A91A940"/>
    <w:rsid w:val="0AA3FE45"/>
    <w:rsid w:val="0AC36D4D"/>
    <w:rsid w:val="0ADE159A"/>
    <w:rsid w:val="0AE12D55"/>
    <w:rsid w:val="0AF45406"/>
    <w:rsid w:val="0B0410FC"/>
    <w:rsid w:val="0B24934D"/>
    <w:rsid w:val="0B38CC15"/>
    <w:rsid w:val="0B5748B4"/>
    <w:rsid w:val="0B932DB1"/>
    <w:rsid w:val="0BBEECEC"/>
    <w:rsid w:val="0BE384AF"/>
    <w:rsid w:val="0C03DE16"/>
    <w:rsid w:val="0C08CBAC"/>
    <w:rsid w:val="0C324EAC"/>
    <w:rsid w:val="0C34F909"/>
    <w:rsid w:val="0C35FD6A"/>
    <w:rsid w:val="0C407188"/>
    <w:rsid w:val="0C4E3B68"/>
    <w:rsid w:val="0C598644"/>
    <w:rsid w:val="0C6E96A7"/>
    <w:rsid w:val="0C72B799"/>
    <w:rsid w:val="0C8498AD"/>
    <w:rsid w:val="0CD0B800"/>
    <w:rsid w:val="0CD6C8D2"/>
    <w:rsid w:val="0CD9EEE0"/>
    <w:rsid w:val="0CE5E46B"/>
    <w:rsid w:val="0D000A71"/>
    <w:rsid w:val="0D1D5A20"/>
    <w:rsid w:val="0D2F4833"/>
    <w:rsid w:val="0D59E12B"/>
    <w:rsid w:val="0D7DA903"/>
    <w:rsid w:val="0DAB62AB"/>
    <w:rsid w:val="0DE53855"/>
    <w:rsid w:val="0E0040D3"/>
    <w:rsid w:val="0E1304A9"/>
    <w:rsid w:val="0E297FAF"/>
    <w:rsid w:val="0E2D8B55"/>
    <w:rsid w:val="0E520B7F"/>
    <w:rsid w:val="0E5C1322"/>
    <w:rsid w:val="0E670416"/>
    <w:rsid w:val="0E770BC7"/>
    <w:rsid w:val="0E90717A"/>
    <w:rsid w:val="0EAF7D00"/>
    <w:rsid w:val="0EB9457F"/>
    <w:rsid w:val="0ED3377E"/>
    <w:rsid w:val="0F077A8F"/>
    <w:rsid w:val="0F28EBCE"/>
    <w:rsid w:val="0F357430"/>
    <w:rsid w:val="0F3B7ED8"/>
    <w:rsid w:val="0F52718E"/>
    <w:rsid w:val="0F67C778"/>
    <w:rsid w:val="0F6B86E5"/>
    <w:rsid w:val="0F8A5471"/>
    <w:rsid w:val="0FB1469E"/>
    <w:rsid w:val="0FBA70DF"/>
    <w:rsid w:val="0FCB1CEF"/>
    <w:rsid w:val="0FDC9AF2"/>
    <w:rsid w:val="0FE8D1E9"/>
    <w:rsid w:val="1000E7B6"/>
    <w:rsid w:val="1020FB51"/>
    <w:rsid w:val="102AB9D7"/>
    <w:rsid w:val="102C6B1D"/>
    <w:rsid w:val="1041D87A"/>
    <w:rsid w:val="104A0857"/>
    <w:rsid w:val="1068C4E1"/>
    <w:rsid w:val="10762CD1"/>
    <w:rsid w:val="107C7E02"/>
    <w:rsid w:val="10BB9A3C"/>
    <w:rsid w:val="10C4E2BD"/>
    <w:rsid w:val="10EB9F7F"/>
    <w:rsid w:val="10EE41EF"/>
    <w:rsid w:val="111CC92F"/>
    <w:rsid w:val="1141F699"/>
    <w:rsid w:val="1153B56A"/>
    <w:rsid w:val="1162FDF4"/>
    <w:rsid w:val="11C68A38"/>
    <w:rsid w:val="11D14005"/>
    <w:rsid w:val="11F4340B"/>
    <w:rsid w:val="123E3AE9"/>
    <w:rsid w:val="1256560E"/>
    <w:rsid w:val="12631C73"/>
    <w:rsid w:val="128A1250"/>
    <w:rsid w:val="129DED7C"/>
    <w:rsid w:val="12A6CAB4"/>
    <w:rsid w:val="12AD2AAA"/>
    <w:rsid w:val="12B1B6BE"/>
    <w:rsid w:val="12B900F3"/>
    <w:rsid w:val="12C8044A"/>
    <w:rsid w:val="12D2AC4B"/>
    <w:rsid w:val="12DFCBD8"/>
    <w:rsid w:val="12EA2BDD"/>
    <w:rsid w:val="12FF4798"/>
    <w:rsid w:val="1312B57A"/>
    <w:rsid w:val="132BDCD4"/>
    <w:rsid w:val="132FB84F"/>
    <w:rsid w:val="1331548D"/>
    <w:rsid w:val="133D1E6C"/>
    <w:rsid w:val="133EEC6E"/>
    <w:rsid w:val="134EC954"/>
    <w:rsid w:val="1360D03D"/>
    <w:rsid w:val="1377826B"/>
    <w:rsid w:val="138CD1EE"/>
    <w:rsid w:val="13CA4853"/>
    <w:rsid w:val="13E82257"/>
    <w:rsid w:val="13EEE98C"/>
    <w:rsid w:val="13FE7092"/>
    <w:rsid w:val="14109DBC"/>
    <w:rsid w:val="144F1F16"/>
    <w:rsid w:val="146288D2"/>
    <w:rsid w:val="1463C281"/>
    <w:rsid w:val="1491497A"/>
    <w:rsid w:val="14A030C8"/>
    <w:rsid w:val="14ADDC12"/>
    <w:rsid w:val="14B00C15"/>
    <w:rsid w:val="14B8A9E5"/>
    <w:rsid w:val="14E8982D"/>
    <w:rsid w:val="14F46C74"/>
    <w:rsid w:val="151F520E"/>
    <w:rsid w:val="154A2BBA"/>
    <w:rsid w:val="15648EDD"/>
    <w:rsid w:val="156C74B1"/>
    <w:rsid w:val="15860A96"/>
    <w:rsid w:val="158A1FCA"/>
    <w:rsid w:val="159853E0"/>
    <w:rsid w:val="159E34CA"/>
    <w:rsid w:val="15A84C64"/>
    <w:rsid w:val="15C3F3A3"/>
    <w:rsid w:val="15D42712"/>
    <w:rsid w:val="15E9C1AC"/>
    <w:rsid w:val="16051667"/>
    <w:rsid w:val="16176FE2"/>
    <w:rsid w:val="1622EB29"/>
    <w:rsid w:val="165CAA59"/>
    <w:rsid w:val="166E35EE"/>
    <w:rsid w:val="16718B4F"/>
    <w:rsid w:val="1680123D"/>
    <w:rsid w:val="169375B7"/>
    <w:rsid w:val="1699FB5B"/>
    <w:rsid w:val="169D885F"/>
    <w:rsid w:val="16A260B3"/>
    <w:rsid w:val="16B470B2"/>
    <w:rsid w:val="16DC1F7A"/>
    <w:rsid w:val="16EEB505"/>
    <w:rsid w:val="170B62EC"/>
    <w:rsid w:val="171F1CA5"/>
    <w:rsid w:val="17282FC2"/>
    <w:rsid w:val="17438FE5"/>
    <w:rsid w:val="174803D1"/>
    <w:rsid w:val="1753791F"/>
    <w:rsid w:val="177A2E4A"/>
    <w:rsid w:val="17A519E8"/>
    <w:rsid w:val="17B0D68E"/>
    <w:rsid w:val="17B97AC5"/>
    <w:rsid w:val="17BE0FE7"/>
    <w:rsid w:val="17C76DB8"/>
    <w:rsid w:val="17E42286"/>
    <w:rsid w:val="17F56286"/>
    <w:rsid w:val="18217510"/>
    <w:rsid w:val="18303083"/>
    <w:rsid w:val="1844A39D"/>
    <w:rsid w:val="187E0554"/>
    <w:rsid w:val="18C5E3AA"/>
    <w:rsid w:val="18DF6046"/>
    <w:rsid w:val="18E43DB1"/>
    <w:rsid w:val="19004D1D"/>
    <w:rsid w:val="1927B4BD"/>
    <w:rsid w:val="193DF974"/>
    <w:rsid w:val="193E8B20"/>
    <w:rsid w:val="195CFBE7"/>
    <w:rsid w:val="195EAA89"/>
    <w:rsid w:val="19652A6D"/>
    <w:rsid w:val="197402DA"/>
    <w:rsid w:val="199CC16E"/>
    <w:rsid w:val="19B8A4B9"/>
    <w:rsid w:val="19C943EB"/>
    <w:rsid w:val="19D32421"/>
    <w:rsid w:val="19D6C5E2"/>
    <w:rsid w:val="19DC51EA"/>
    <w:rsid w:val="19E9713B"/>
    <w:rsid w:val="19F5F60B"/>
    <w:rsid w:val="19F76246"/>
    <w:rsid w:val="1A5EAF46"/>
    <w:rsid w:val="1A61B40B"/>
    <w:rsid w:val="1A7BBD87"/>
    <w:rsid w:val="1A89647F"/>
    <w:rsid w:val="1AB29C2E"/>
    <w:rsid w:val="1AE0FFCD"/>
    <w:rsid w:val="1B051ADD"/>
    <w:rsid w:val="1B24C181"/>
    <w:rsid w:val="1B28A355"/>
    <w:rsid w:val="1B3875F6"/>
    <w:rsid w:val="1B609E29"/>
    <w:rsid w:val="1B854645"/>
    <w:rsid w:val="1B954AAD"/>
    <w:rsid w:val="1B972F6B"/>
    <w:rsid w:val="1BA657E5"/>
    <w:rsid w:val="1BE6DD50"/>
    <w:rsid w:val="1BFA7FA7"/>
    <w:rsid w:val="1C0F1205"/>
    <w:rsid w:val="1C62A637"/>
    <w:rsid w:val="1CAD795D"/>
    <w:rsid w:val="1CD3DAF2"/>
    <w:rsid w:val="1D0FFF5D"/>
    <w:rsid w:val="1D2A860E"/>
    <w:rsid w:val="1D47304A"/>
    <w:rsid w:val="1D501332"/>
    <w:rsid w:val="1D8A3D68"/>
    <w:rsid w:val="1D92BF3F"/>
    <w:rsid w:val="1DF7327E"/>
    <w:rsid w:val="1E0119F7"/>
    <w:rsid w:val="1E18A08F"/>
    <w:rsid w:val="1E56EE5B"/>
    <w:rsid w:val="1E8BE4E3"/>
    <w:rsid w:val="1E90C256"/>
    <w:rsid w:val="1E9820F5"/>
    <w:rsid w:val="1E9C1D07"/>
    <w:rsid w:val="1E9D0702"/>
    <w:rsid w:val="1EA721F4"/>
    <w:rsid w:val="1EAE82CA"/>
    <w:rsid w:val="1EB8457C"/>
    <w:rsid w:val="1ECFE3A0"/>
    <w:rsid w:val="1EE74452"/>
    <w:rsid w:val="1F1EE3A4"/>
    <w:rsid w:val="1F2168E9"/>
    <w:rsid w:val="1F240228"/>
    <w:rsid w:val="1F51FA12"/>
    <w:rsid w:val="1F67CA27"/>
    <w:rsid w:val="1F690C7A"/>
    <w:rsid w:val="1F78F39B"/>
    <w:rsid w:val="1FA35CFB"/>
    <w:rsid w:val="1FC2B8A1"/>
    <w:rsid w:val="1FC7F9FF"/>
    <w:rsid w:val="203822D0"/>
    <w:rsid w:val="203F0CA1"/>
    <w:rsid w:val="20427738"/>
    <w:rsid w:val="2046C49E"/>
    <w:rsid w:val="2057AA36"/>
    <w:rsid w:val="20A34EC5"/>
    <w:rsid w:val="20BAB405"/>
    <w:rsid w:val="20D20A37"/>
    <w:rsid w:val="20D4DE31"/>
    <w:rsid w:val="20D62739"/>
    <w:rsid w:val="20D7E010"/>
    <w:rsid w:val="20FDE310"/>
    <w:rsid w:val="2107FEC7"/>
    <w:rsid w:val="2115D236"/>
    <w:rsid w:val="21170168"/>
    <w:rsid w:val="2157F8FF"/>
    <w:rsid w:val="215A9451"/>
    <w:rsid w:val="216E9986"/>
    <w:rsid w:val="217B0838"/>
    <w:rsid w:val="2191A47B"/>
    <w:rsid w:val="21D90CEC"/>
    <w:rsid w:val="21E6238C"/>
    <w:rsid w:val="21EDE894"/>
    <w:rsid w:val="21F2F634"/>
    <w:rsid w:val="21F77BBC"/>
    <w:rsid w:val="22377FA6"/>
    <w:rsid w:val="2237D11F"/>
    <w:rsid w:val="22504FB3"/>
    <w:rsid w:val="22568466"/>
    <w:rsid w:val="225D6643"/>
    <w:rsid w:val="2266E365"/>
    <w:rsid w:val="2271F79A"/>
    <w:rsid w:val="227C1AB0"/>
    <w:rsid w:val="227D697F"/>
    <w:rsid w:val="22819F1D"/>
    <w:rsid w:val="22B34677"/>
    <w:rsid w:val="22B8CA53"/>
    <w:rsid w:val="22DBC462"/>
    <w:rsid w:val="22EFE34B"/>
    <w:rsid w:val="23063D3C"/>
    <w:rsid w:val="23120DE5"/>
    <w:rsid w:val="233DB9B2"/>
    <w:rsid w:val="234D66F2"/>
    <w:rsid w:val="234F65DD"/>
    <w:rsid w:val="23728A8F"/>
    <w:rsid w:val="2375071F"/>
    <w:rsid w:val="237ED42D"/>
    <w:rsid w:val="23BA25EB"/>
    <w:rsid w:val="23D35007"/>
    <w:rsid w:val="23EB6601"/>
    <w:rsid w:val="2414CCF1"/>
    <w:rsid w:val="242212ED"/>
    <w:rsid w:val="24401ACC"/>
    <w:rsid w:val="244DF98D"/>
    <w:rsid w:val="2453AF8C"/>
    <w:rsid w:val="246DF48F"/>
    <w:rsid w:val="24751AAC"/>
    <w:rsid w:val="2479D7B6"/>
    <w:rsid w:val="249CCF86"/>
    <w:rsid w:val="24A352C2"/>
    <w:rsid w:val="24AB0D77"/>
    <w:rsid w:val="24C4D838"/>
    <w:rsid w:val="24F420F2"/>
    <w:rsid w:val="252B852C"/>
    <w:rsid w:val="2547C0E1"/>
    <w:rsid w:val="255E5F94"/>
    <w:rsid w:val="255E784A"/>
    <w:rsid w:val="256E44DA"/>
    <w:rsid w:val="25A9985C"/>
    <w:rsid w:val="25AFDBB2"/>
    <w:rsid w:val="25D48A41"/>
    <w:rsid w:val="25D89AD5"/>
    <w:rsid w:val="25EEE95A"/>
    <w:rsid w:val="25F70562"/>
    <w:rsid w:val="2608E370"/>
    <w:rsid w:val="260EE0C1"/>
    <w:rsid w:val="2623B274"/>
    <w:rsid w:val="2627BDF8"/>
    <w:rsid w:val="264C3266"/>
    <w:rsid w:val="26576841"/>
    <w:rsid w:val="265EADE9"/>
    <w:rsid w:val="267BE0F9"/>
    <w:rsid w:val="2694EAE1"/>
    <w:rsid w:val="26C88AC6"/>
    <w:rsid w:val="26E74994"/>
    <w:rsid w:val="26F1C6AD"/>
    <w:rsid w:val="26F3C019"/>
    <w:rsid w:val="26FEA1E8"/>
    <w:rsid w:val="27451FD4"/>
    <w:rsid w:val="274568BD"/>
    <w:rsid w:val="276C3D1C"/>
    <w:rsid w:val="27C65C77"/>
    <w:rsid w:val="27C754C4"/>
    <w:rsid w:val="27D15193"/>
    <w:rsid w:val="27F338A2"/>
    <w:rsid w:val="27F5A53A"/>
    <w:rsid w:val="27FEDF72"/>
    <w:rsid w:val="28081764"/>
    <w:rsid w:val="280FCA2E"/>
    <w:rsid w:val="28356D84"/>
    <w:rsid w:val="283C3CB3"/>
    <w:rsid w:val="28531735"/>
    <w:rsid w:val="28683107"/>
    <w:rsid w:val="2880FEC5"/>
    <w:rsid w:val="28978BE3"/>
    <w:rsid w:val="28C5C5EA"/>
    <w:rsid w:val="28E1391E"/>
    <w:rsid w:val="292CBC15"/>
    <w:rsid w:val="29326008"/>
    <w:rsid w:val="2937E68D"/>
    <w:rsid w:val="29663D1D"/>
    <w:rsid w:val="298A2137"/>
    <w:rsid w:val="29B71FF6"/>
    <w:rsid w:val="29C01BE6"/>
    <w:rsid w:val="29D5ACB6"/>
    <w:rsid w:val="29F3029C"/>
    <w:rsid w:val="2A093AC0"/>
    <w:rsid w:val="2A0F7243"/>
    <w:rsid w:val="2A125F89"/>
    <w:rsid w:val="2A238233"/>
    <w:rsid w:val="2A252932"/>
    <w:rsid w:val="2A3C01E6"/>
    <w:rsid w:val="2A6114FE"/>
    <w:rsid w:val="2A630B38"/>
    <w:rsid w:val="2A6D9FFE"/>
    <w:rsid w:val="2A832C21"/>
    <w:rsid w:val="2A9A751D"/>
    <w:rsid w:val="2AA56978"/>
    <w:rsid w:val="2AAC3324"/>
    <w:rsid w:val="2AB59DA7"/>
    <w:rsid w:val="2AC40BC3"/>
    <w:rsid w:val="2ADAE07C"/>
    <w:rsid w:val="2ADEAE8F"/>
    <w:rsid w:val="2AEF08A5"/>
    <w:rsid w:val="2AFE0591"/>
    <w:rsid w:val="2B357163"/>
    <w:rsid w:val="2B907BBC"/>
    <w:rsid w:val="2BDCC026"/>
    <w:rsid w:val="2C16239C"/>
    <w:rsid w:val="2C18E02B"/>
    <w:rsid w:val="2C2F82B2"/>
    <w:rsid w:val="2C8E5CE0"/>
    <w:rsid w:val="2C949713"/>
    <w:rsid w:val="2C990245"/>
    <w:rsid w:val="2CACA8AA"/>
    <w:rsid w:val="2CC49960"/>
    <w:rsid w:val="2CC5D107"/>
    <w:rsid w:val="2CCEA37F"/>
    <w:rsid w:val="2CD05048"/>
    <w:rsid w:val="2CD141C4"/>
    <w:rsid w:val="2CDD69AA"/>
    <w:rsid w:val="2CDDD110"/>
    <w:rsid w:val="2CE21703"/>
    <w:rsid w:val="2CE6B1E5"/>
    <w:rsid w:val="2CF37FD9"/>
    <w:rsid w:val="2D2FF850"/>
    <w:rsid w:val="2D562ED6"/>
    <w:rsid w:val="2D57EE59"/>
    <w:rsid w:val="2D5A567D"/>
    <w:rsid w:val="2D72E39C"/>
    <w:rsid w:val="2D7D0CB3"/>
    <w:rsid w:val="2DBCBFD6"/>
    <w:rsid w:val="2E6D5378"/>
    <w:rsid w:val="2E7E4099"/>
    <w:rsid w:val="2EBE1725"/>
    <w:rsid w:val="2F04CC58"/>
    <w:rsid w:val="2F0F5834"/>
    <w:rsid w:val="2F54B3F6"/>
    <w:rsid w:val="2F5DE248"/>
    <w:rsid w:val="2F729EC0"/>
    <w:rsid w:val="2F7A1EA2"/>
    <w:rsid w:val="2F7D88DB"/>
    <w:rsid w:val="2FC042F5"/>
    <w:rsid w:val="2FC64191"/>
    <w:rsid w:val="2FD47433"/>
    <w:rsid w:val="2FDAC8BD"/>
    <w:rsid w:val="3004F983"/>
    <w:rsid w:val="3010D00C"/>
    <w:rsid w:val="302777F3"/>
    <w:rsid w:val="303FED0A"/>
    <w:rsid w:val="30475D3A"/>
    <w:rsid w:val="307D134B"/>
    <w:rsid w:val="308457AA"/>
    <w:rsid w:val="309EB9A1"/>
    <w:rsid w:val="30A2EA2E"/>
    <w:rsid w:val="30B5612C"/>
    <w:rsid w:val="30CCEE03"/>
    <w:rsid w:val="3119E983"/>
    <w:rsid w:val="31275742"/>
    <w:rsid w:val="313B118B"/>
    <w:rsid w:val="317338F1"/>
    <w:rsid w:val="317A58DA"/>
    <w:rsid w:val="31918224"/>
    <w:rsid w:val="3214753A"/>
    <w:rsid w:val="32435D94"/>
    <w:rsid w:val="3274F386"/>
    <w:rsid w:val="327BF561"/>
    <w:rsid w:val="327F6D0F"/>
    <w:rsid w:val="32867B5D"/>
    <w:rsid w:val="32A92204"/>
    <w:rsid w:val="32CD6C62"/>
    <w:rsid w:val="32CEC858"/>
    <w:rsid w:val="32DC4443"/>
    <w:rsid w:val="32F15F8F"/>
    <w:rsid w:val="32F85EA0"/>
    <w:rsid w:val="330A0505"/>
    <w:rsid w:val="3337E641"/>
    <w:rsid w:val="333C9A45"/>
    <w:rsid w:val="33418384"/>
    <w:rsid w:val="3354DF4C"/>
    <w:rsid w:val="3369F73C"/>
    <w:rsid w:val="336D7632"/>
    <w:rsid w:val="339E63BE"/>
    <w:rsid w:val="33C183D9"/>
    <w:rsid w:val="33E19D4A"/>
    <w:rsid w:val="33EA24DE"/>
    <w:rsid w:val="33EE295E"/>
    <w:rsid w:val="3410C3E7"/>
    <w:rsid w:val="3417C5C2"/>
    <w:rsid w:val="34307ACD"/>
    <w:rsid w:val="34693CC3"/>
    <w:rsid w:val="346A6E45"/>
    <w:rsid w:val="34911FCE"/>
    <w:rsid w:val="349A3300"/>
    <w:rsid w:val="34DCDE74"/>
    <w:rsid w:val="34E1D0AD"/>
    <w:rsid w:val="34E4412F"/>
    <w:rsid w:val="34EB24EE"/>
    <w:rsid w:val="3510DE40"/>
    <w:rsid w:val="35237603"/>
    <w:rsid w:val="3534A5E6"/>
    <w:rsid w:val="3554F374"/>
    <w:rsid w:val="355C6EF9"/>
    <w:rsid w:val="357602AD"/>
    <w:rsid w:val="35766481"/>
    <w:rsid w:val="359313A6"/>
    <w:rsid w:val="35AEC3E1"/>
    <w:rsid w:val="35B39623"/>
    <w:rsid w:val="35DBFC9D"/>
    <w:rsid w:val="35DFE400"/>
    <w:rsid w:val="35EFFBF7"/>
    <w:rsid w:val="35F6DCA5"/>
    <w:rsid w:val="35F7289C"/>
    <w:rsid w:val="35F8F5DA"/>
    <w:rsid w:val="3610867F"/>
    <w:rsid w:val="361E15DB"/>
    <w:rsid w:val="364C6DBB"/>
    <w:rsid w:val="367CE473"/>
    <w:rsid w:val="367EE388"/>
    <w:rsid w:val="36844CBE"/>
    <w:rsid w:val="36A69588"/>
    <w:rsid w:val="36AB4992"/>
    <w:rsid w:val="36B63E4D"/>
    <w:rsid w:val="36BBBE69"/>
    <w:rsid w:val="36BEF6B5"/>
    <w:rsid w:val="36D48EFF"/>
    <w:rsid w:val="36D4E51E"/>
    <w:rsid w:val="36D850CF"/>
    <w:rsid w:val="37054013"/>
    <w:rsid w:val="37055005"/>
    <w:rsid w:val="37197370"/>
    <w:rsid w:val="371C31C3"/>
    <w:rsid w:val="37244C96"/>
    <w:rsid w:val="374F6684"/>
    <w:rsid w:val="375BB56D"/>
    <w:rsid w:val="375E8795"/>
    <w:rsid w:val="379B9CBA"/>
    <w:rsid w:val="37A3DEEB"/>
    <w:rsid w:val="37B1CF30"/>
    <w:rsid w:val="37BC3726"/>
    <w:rsid w:val="37C264FA"/>
    <w:rsid w:val="3803F9BD"/>
    <w:rsid w:val="382201C0"/>
    <w:rsid w:val="3837D45A"/>
    <w:rsid w:val="3842A314"/>
    <w:rsid w:val="385066ED"/>
    <w:rsid w:val="38A26FE9"/>
    <w:rsid w:val="38AB330E"/>
    <w:rsid w:val="38B4FF23"/>
    <w:rsid w:val="38B8424D"/>
    <w:rsid w:val="38C8AFC8"/>
    <w:rsid w:val="38C9490D"/>
    <w:rsid w:val="38CD7472"/>
    <w:rsid w:val="38D1F320"/>
    <w:rsid w:val="38D4BFA0"/>
    <w:rsid w:val="38DF14A3"/>
    <w:rsid w:val="392CFB13"/>
    <w:rsid w:val="393EC29A"/>
    <w:rsid w:val="3949BB64"/>
    <w:rsid w:val="394DA56B"/>
    <w:rsid w:val="394E3C3D"/>
    <w:rsid w:val="3953909D"/>
    <w:rsid w:val="398164F5"/>
    <w:rsid w:val="399E9498"/>
    <w:rsid w:val="39B04F97"/>
    <w:rsid w:val="39B5F4B5"/>
    <w:rsid w:val="39F082FB"/>
    <w:rsid w:val="39FCD623"/>
    <w:rsid w:val="3A17CB7E"/>
    <w:rsid w:val="3A3C0061"/>
    <w:rsid w:val="3A416284"/>
    <w:rsid w:val="3A6E9105"/>
    <w:rsid w:val="3A7CC56E"/>
    <w:rsid w:val="3A8A5F62"/>
    <w:rsid w:val="3A918D42"/>
    <w:rsid w:val="3AAAC252"/>
    <w:rsid w:val="3ADE91DB"/>
    <w:rsid w:val="3B1082DB"/>
    <w:rsid w:val="3B168B85"/>
    <w:rsid w:val="3B35D454"/>
    <w:rsid w:val="3B51B10A"/>
    <w:rsid w:val="3B597ED0"/>
    <w:rsid w:val="3B8D363A"/>
    <w:rsid w:val="3B91EEC5"/>
    <w:rsid w:val="3B9336D1"/>
    <w:rsid w:val="3BBE1C22"/>
    <w:rsid w:val="3BC3C2D0"/>
    <w:rsid w:val="3BF01672"/>
    <w:rsid w:val="3C02AD6F"/>
    <w:rsid w:val="3C262FC3"/>
    <w:rsid w:val="3C320DC5"/>
    <w:rsid w:val="3C3434EC"/>
    <w:rsid w:val="3C403B3B"/>
    <w:rsid w:val="3C465BAF"/>
    <w:rsid w:val="3C5C8241"/>
    <w:rsid w:val="3C6CB512"/>
    <w:rsid w:val="3C860660"/>
    <w:rsid w:val="3C8F3C72"/>
    <w:rsid w:val="3CE7AB23"/>
    <w:rsid w:val="3CFA1C25"/>
    <w:rsid w:val="3D2B5437"/>
    <w:rsid w:val="3D325A03"/>
    <w:rsid w:val="3D8A5209"/>
    <w:rsid w:val="3DC32686"/>
    <w:rsid w:val="3DC85460"/>
    <w:rsid w:val="3DE4F1C2"/>
    <w:rsid w:val="3DED9B6F"/>
    <w:rsid w:val="3E09584B"/>
    <w:rsid w:val="3E387EA6"/>
    <w:rsid w:val="3E4283E4"/>
    <w:rsid w:val="3E815683"/>
    <w:rsid w:val="3E89F56D"/>
    <w:rsid w:val="3EA93978"/>
    <w:rsid w:val="3EEABB39"/>
    <w:rsid w:val="3F02AE6A"/>
    <w:rsid w:val="3F30A39C"/>
    <w:rsid w:val="3F32E0E5"/>
    <w:rsid w:val="3F3DFE77"/>
    <w:rsid w:val="3F650B18"/>
    <w:rsid w:val="3F6BD5AE"/>
    <w:rsid w:val="3F7E1630"/>
    <w:rsid w:val="3F91F6F0"/>
    <w:rsid w:val="3FA32873"/>
    <w:rsid w:val="3FB564F4"/>
    <w:rsid w:val="3FC3193F"/>
    <w:rsid w:val="3FD32B70"/>
    <w:rsid w:val="3FD6DCA6"/>
    <w:rsid w:val="4011C6F4"/>
    <w:rsid w:val="40181379"/>
    <w:rsid w:val="401B2F0A"/>
    <w:rsid w:val="4025C5CE"/>
    <w:rsid w:val="4032D0DD"/>
    <w:rsid w:val="403A2915"/>
    <w:rsid w:val="40437765"/>
    <w:rsid w:val="407CD3B9"/>
    <w:rsid w:val="40B0A408"/>
    <w:rsid w:val="40BA5CA4"/>
    <w:rsid w:val="40F3E951"/>
    <w:rsid w:val="41057EE8"/>
    <w:rsid w:val="4192E493"/>
    <w:rsid w:val="419A7097"/>
    <w:rsid w:val="41CEA13E"/>
    <w:rsid w:val="41D07BEE"/>
    <w:rsid w:val="41D101B6"/>
    <w:rsid w:val="41DD6815"/>
    <w:rsid w:val="41EF1E1A"/>
    <w:rsid w:val="42026831"/>
    <w:rsid w:val="4268F239"/>
    <w:rsid w:val="42705C9E"/>
    <w:rsid w:val="4271EEF3"/>
    <w:rsid w:val="42957147"/>
    <w:rsid w:val="42A14F49"/>
    <w:rsid w:val="42A803D0"/>
    <w:rsid w:val="42B00DCB"/>
    <w:rsid w:val="42B35A0D"/>
    <w:rsid w:val="4315F507"/>
    <w:rsid w:val="4332A66E"/>
    <w:rsid w:val="43559157"/>
    <w:rsid w:val="436657BA"/>
    <w:rsid w:val="436D72B4"/>
    <w:rsid w:val="4391BA20"/>
    <w:rsid w:val="43BA6220"/>
    <w:rsid w:val="43BAACB0"/>
    <w:rsid w:val="43D12AE7"/>
    <w:rsid w:val="43F0ED28"/>
    <w:rsid w:val="43F214D6"/>
    <w:rsid w:val="43F5B57E"/>
    <w:rsid w:val="43FFC7B2"/>
    <w:rsid w:val="4409DF94"/>
    <w:rsid w:val="441AB5D5"/>
    <w:rsid w:val="44392F2E"/>
    <w:rsid w:val="44687FB5"/>
    <w:rsid w:val="446FADBA"/>
    <w:rsid w:val="44918224"/>
    <w:rsid w:val="44A2449D"/>
    <w:rsid w:val="44C8EB03"/>
    <w:rsid w:val="44FA3437"/>
    <w:rsid w:val="452CF05F"/>
    <w:rsid w:val="452DE5BF"/>
    <w:rsid w:val="4547199C"/>
    <w:rsid w:val="4568D304"/>
    <w:rsid w:val="45BF4D52"/>
    <w:rsid w:val="45E66110"/>
    <w:rsid w:val="45FC2702"/>
    <w:rsid w:val="45FF487B"/>
    <w:rsid w:val="4604E8C7"/>
    <w:rsid w:val="460BA75D"/>
    <w:rsid w:val="460D707D"/>
    <w:rsid w:val="461CC009"/>
    <w:rsid w:val="46828730"/>
    <w:rsid w:val="469CC0E6"/>
    <w:rsid w:val="46A3D306"/>
    <w:rsid w:val="46B33B08"/>
    <w:rsid w:val="46B6E7CE"/>
    <w:rsid w:val="46BB5471"/>
    <w:rsid w:val="46BBF00A"/>
    <w:rsid w:val="46C72358"/>
    <w:rsid w:val="46CD3FDE"/>
    <w:rsid w:val="46CDE624"/>
    <w:rsid w:val="46DFFA81"/>
    <w:rsid w:val="46E9BD6B"/>
    <w:rsid w:val="46FB8E31"/>
    <w:rsid w:val="470EEADD"/>
    <w:rsid w:val="475E4A6B"/>
    <w:rsid w:val="4770CFF0"/>
    <w:rsid w:val="478C1881"/>
    <w:rsid w:val="478E226F"/>
    <w:rsid w:val="47B21065"/>
    <w:rsid w:val="480CE287"/>
    <w:rsid w:val="48231809"/>
    <w:rsid w:val="482F7B07"/>
    <w:rsid w:val="4832A9E2"/>
    <w:rsid w:val="483BE23F"/>
    <w:rsid w:val="485EC8CD"/>
    <w:rsid w:val="48607AB4"/>
    <w:rsid w:val="488D2302"/>
    <w:rsid w:val="48BBB67E"/>
    <w:rsid w:val="48D2C2F4"/>
    <w:rsid w:val="48D4FBE9"/>
    <w:rsid w:val="48D53F19"/>
    <w:rsid w:val="48E9DFAF"/>
    <w:rsid w:val="48FA1ACC"/>
    <w:rsid w:val="4901BE01"/>
    <w:rsid w:val="493B0075"/>
    <w:rsid w:val="493BF0D8"/>
    <w:rsid w:val="494C4CA6"/>
    <w:rsid w:val="495735AA"/>
    <w:rsid w:val="49686246"/>
    <w:rsid w:val="498C2BC1"/>
    <w:rsid w:val="49DE185D"/>
    <w:rsid w:val="49E9CFDA"/>
    <w:rsid w:val="49EBEBCC"/>
    <w:rsid w:val="4A04E0A0"/>
    <w:rsid w:val="4A0C27ED"/>
    <w:rsid w:val="4A165E84"/>
    <w:rsid w:val="4A2BE992"/>
    <w:rsid w:val="4A552FA1"/>
    <w:rsid w:val="4A64EF69"/>
    <w:rsid w:val="4A6DA82D"/>
    <w:rsid w:val="4A88726D"/>
    <w:rsid w:val="4A951BC4"/>
    <w:rsid w:val="4AA04CB3"/>
    <w:rsid w:val="4AABD07D"/>
    <w:rsid w:val="4AD3A8B4"/>
    <w:rsid w:val="4AE8DF7F"/>
    <w:rsid w:val="4AF6CC05"/>
    <w:rsid w:val="4AF72E10"/>
    <w:rsid w:val="4B065317"/>
    <w:rsid w:val="4B1274A8"/>
    <w:rsid w:val="4B13B7E2"/>
    <w:rsid w:val="4B2BD9CF"/>
    <w:rsid w:val="4B574EF1"/>
    <w:rsid w:val="4B721968"/>
    <w:rsid w:val="4B7D9F7E"/>
    <w:rsid w:val="4B833BD7"/>
    <w:rsid w:val="4B92A514"/>
    <w:rsid w:val="4BA84921"/>
    <w:rsid w:val="4BDDCC5F"/>
    <w:rsid w:val="4BED8791"/>
    <w:rsid w:val="4C0AD997"/>
    <w:rsid w:val="4C37CE29"/>
    <w:rsid w:val="4C73ACBF"/>
    <w:rsid w:val="4C7ABF9F"/>
    <w:rsid w:val="4CF82C83"/>
    <w:rsid w:val="4CF99053"/>
    <w:rsid w:val="4CFB911A"/>
    <w:rsid w:val="4D6DAB54"/>
    <w:rsid w:val="4DBEF782"/>
    <w:rsid w:val="4DD43AEB"/>
    <w:rsid w:val="4DD5F082"/>
    <w:rsid w:val="4DE070E4"/>
    <w:rsid w:val="4DEB032A"/>
    <w:rsid w:val="4E14E70B"/>
    <w:rsid w:val="4E169000"/>
    <w:rsid w:val="4E2593B4"/>
    <w:rsid w:val="4E6385C8"/>
    <w:rsid w:val="4E994C54"/>
    <w:rsid w:val="4E9E5E04"/>
    <w:rsid w:val="4EC328FE"/>
    <w:rsid w:val="4ED44F0D"/>
    <w:rsid w:val="4EF44B19"/>
    <w:rsid w:val="4EFDB234"/>
    <w:rsid w:val="4F180920"/>
    <w:rsid w:val="4F2E5F58"/>
    <w:rsid w:val="4F301DED"/>
    <w:rsid w:val="4F395958"/>
    <w:rsid w:val="4F4AD672"/>
    <w:rsid w:val="4F843690"/>
    <w:rsid w:val="4F87BFD7"/>
    <w:rsid w:val="4FA008E8"/>
    <w:rsid w:val="4FA1C708"/>
    <w:rsid w:val="4FB26061"/>
    <w:rsid w:val="4FC4DCA3"/>
    <w:rsid w:val="4FC7D836"/>
    <w:rsid w:val="4FD22AAE"/>
    <w:rsid w:val="4FD56D30"/>
    <w:rsid w:val="4FDAF265"/>
    <w:rsid w:val="4FE5A448"/>
    <w:rsid w:val="4FF0F785"/>
    <w:rsid w:val="4FF4D71A"/>
    <w:rsid w:val="501250AD"/>
    <w:rsid w:val="504903B3"/>
    <w:rsid w:val="509F6B82"/>
    <w:rsid w:val="50A49B50"/>
    <w:rsid w:val="51297BDE"/>
    <w:rsid w:val="512DDA60"/>
    <w:rsid w:val="512EF490"/>
    <w:rsid w:val="513C9AFF"/>
    <w:rsid w:val="51664771"/>
    <w:rsid w:val="51952A96"/>
    <w:rsid w:val="51964115"/>
    <w:rsid w:val="51AB57B0"/>
    <w:rsid w:val="51B2B651"/>
    <w:rsid w:val="51EA8680"/>
    <w:rsid w:val="521CEAA1"/>
    <w:rsid w:val="522B08B5"/>
    <w:rsid w:val="5230ABA2"/>
    <w:rsid w:val="525D481D"/>
    <w:rsid w:val="526B37CF"/>
    <w:rsid w:val="5277EB39"/>
    <w:rsid w:val="529D1167"/>
    <w:rsid w:val="52A130F8"/>
    <w:rsid w:val="52BF6099"/>
    <w:rsid w:val="52C4B971"/>
    <w:rsid w:val="52F628F5"/>
    <w:rsid w:val="531D5E9D"/>
    <w:rsid w:val="531F6320"/>
    <w:rsid w:val="532F9026"/>
    <w:rsid w:val="534C4B3E"/>
    <w:rsid w:val="5363848F"/>
    <w:rsid w:val="5374FAF5"/>
    <w:rsid w:val="5397CB2C"/>
    <w:rsid w:val="539989DB"/>
    <w:rsid w:val="53D130FD"/>
    <w:rsid w:val="53E499CE"/>
    <w:rsid w:val="53E710E6"/>
    <w:rsid w:val="53F5A0DD"/>
    <w:rsid w:val="5415EB7C"/>
    <w:rsid w:val="54231F18"/>
    <w:rsid w:val="54538B0E"/>
    <w:rsid w:val="547CA63A"/>
    <w:rsid w:val="54857EBC"/>
    <w:rsid w:val="54ACFC7F"/>
    <w:rsid w:val="54BB5E1E"/>
    <w:rsid w:val="54BD7EDD"/>
    <w:rsid w:val="54C1E02B"/>
    <w:rsid w:val="54EB92CC"/>
    <w:rsid w:val="550713E7"/>
    <w:rsid w:val="5529ED8E"/>
    <w:rsid w:val="5558296D"/>
    <w:rsid w:val="5579BDB9"/>
    <w:rsid w:val="559078C0"/>
    <w:rsid w:val="55A910FD"/>
    <w:rsid w:val="55ACA860"/>
    <w:rsid w:val="55ED3981"/>
    <w:rsid w:val="56032330"/>
    <w:rsid w:val="5613BCB1"/>
    <w:rsid w:val="56350774"/>
    <w:rsid w:val="56494421"/>
    <w:rsid w:val="5672B9C1"/>
    <w:rsid w:val="567F4275"/>
    <w:rsid w:val="569078E3"/>
    <w:rsid w:val="5693BB92"/>
    <w:rsid w:val="56A2020C"/>
    <w:rsid w:val="56B9F61F"/>
    <w:rsid w:val="56BA784D"/>
    <w:rsid w:val="56CBD592"/>
    <w:rsid w:val="56CE5BBF"/>
    <w:rsid w:val="56F3F9CE"/>
    <w:rsid w:val="56FC2169"/>
    <w:rsid w:val="5722B4B5"/>
    <w:rsid w:val="57345F9D"/>
    <w:rsid w:val="57407B8C"/>
    <w:rsid w:val="574241D7"/>
    <w:rsid w:val="5772BDF9"/>
    <w:rsid w:val="577C5BBB"/>
    <w:rsid w:val="5798ED47"/>
    <w:rsid w:val="57C78E9C"/>
    <w:rsid w:val="57FE4267"/>
    <w:rsid w:val="57FF0D96"/>
    <w:rsid w:val="58030B94"/>
    <w:rsid w:val="58069B63"/>
    <w:rsid w:val="582AD779"/>
    <w:rsid w:val="583BB4B4"/>
    <w:rsid w:val="583CEACB"/>
    <w:rsid w:val="58492A21"/>
    <w:rsid w:val="584EBBB4"/>
    <w:rsid w:val="585648AE"/>
    <w:rsid w:val="58618E50"/>
    <w:rsid w:val="586DA3CC"/>
    <w:rsid w:val="58801BAE"/>
    <w:rsid w:val="5881C91D"/>
    <w:rsid w:val="589684D8"/>
    <w:rsid w:val="589A4449"/>
    <w:rsid w:val="58A7D633"/>
    <w:rsid w:val="58DF3DE6"/>
    <w:rsid w:val="58FA707B"/>
    <w:rsid w:val="59247551"/>
    <w:rsid w:val="5925ADE0"/>
    <w:rsid w:val="59278484"/>
    <w:rsid w:val="592B700F"/>
    <w:rsid w:val="5969F001"/>
    <w:rsid w:val="597B9B38"/>
    <w:rsid w:val="59B3FD2C"/>
    <w:rsid w:val="59B55E70"/>
    <w:rsid w:val="59CCCA58"/>
    <w:rsid w:val="59DA107A"/>
    <w:rsid w:val="59E4FA63"/>
    <w:rsid w:val="59FD5EB1"/>
    <w:rsid w:val="5A5F0A7C"/>
    <w:rsid w:val="5A7C6B7E"/>
    <w:rsid w:val="5A8B9CBE"/>
    <w:rsid w:val="5A8D1A86"/>
    <w:rsid w:val="5A9FE31F"/>
    <w:rsid w:val="5AA5CB8F"/>
    <w:rsid w:val="5AB02394"/>
    <w:rsid w:val="5AB3FC7D"/>
    <w:rsid w:val="5AB716EB"/>
    <w:rsid w:val="5ADBBE9D"/>
    <w:rsid w:val="5AEBF16E"/>
    <w:rsid w:val="5AF59F00"/>
    <w:rsid w:val="5B022DF5"/>
    <w:rsid w:val="5B4E37A9"/>
    <w:rsid w:val="5B82663C"/>
    <w:rsid w:val="5BA37BBF"/>
    <w:rsid w:val="5BA66618"/>
    <w:rsid w:val="5BC8BF64"/>
    <w:rsid w:val="5C0D0DFB"/>
    <w:rsid w:val="5C1C5F20"/>
    <w:rsid w:val="5C45BFEF"/>
    <w:rsid w:val="5C540B7F"/>
    <w:rsid w:val="5C61822B"/>
    <w:rsid w:val="5C80F640"/>
    <w:rsid w:val="5C93893D"/>
    <w:rsid w:val="5CB4DB9B"/>
    <w:rsid w:val="5CC79B40"/>
    <w:rsid w:val="5CFE1101"/>
    <w:rsid w:val="5D0772A5"/>
    <w:rsid w:val="5D2279EE"/>
    <w:rsid w:val="5D29B9D1"/>
    <w:rsid w:val="5D2E77D7"/>
    <w:rsid w:val="5D371FA7"/>
    <w:rsid w:val="5D54762C"/>
    <w:rsid w:val="5D677F48"/>
    <w:rsid w:val="5DADFC7F"/>
    <w:rsid w:val="5DBCEC99"/>
    <w:rsid w:val="5DBF679E"/>
    <w:rsid w:val="5DEFDEE2"/>
    <w:rsid w:val="5DF66FDF"/>
    <w:rsid w:val="5DF94778"/>
    <w:rsid w:val="5E103181"/>
    <w:rsid w:val="5E133AEC"/>
    <w:rsid w:val="5E239230"/>
    <w:rsid w:val="5E480174"/>
    <w:rsid w:val="5E4C7E17"/>
    <w:rsid w:val="5E50ABFC"/>
    <w:rsid w:val="5ECB364E"/>
    <w:rsid w:val="5EE29576"/>
    <w:rsid w:val="5EE950D2"/>
    <w:rsid w:val="5EF8111A"/>
    <w:rsid w:val="5F1CE55D"/>
    <w:rsid w:val="5F1FDDC9"/>
    <w:rsid w:val="5F2F7A71"/>
    <w:rsid w:val="5F4833F6"/>
    <w:rsid w:val="5F4908C1"/>
    <w:rsid w:val="5F876DA0"/>
    <w:rsid w:val="5F8C4294"/>
    <w:rsid w:val="5F9C4763"/>
    <w:rsid w:val="5FAC01E2"/>
    <w:rsid w:val="5FF1B69F"/>
    <w:rsid w:val="6005459D"/>
    <w:rsid w:val="60337822"/>
    <w:rsid w:val="6033A6F3"/>
    <w:rsid w:val="60367C47"/>
    <w:rsid w:val="6064321C"/>
    <w:rsid w:val="6079F881"/>
    <w:rsid w:val="609FA5BD"/>
    <w:rsid w:val="60E4D922"/>
    <w:rsid w:val="60EE7B55"/>
    <w:rsid w:val="60F4E224"/>
    <w:rsid w:val="61024B74"/>
    <w:rsid w:val="6102F8B2"/>
    <w:rsid w:val="610B3E9E"/>
    <w:rsid w:val="612C220B"/>
    <w:rsid w:val="61679E5F"/>
    <w:rsid w:val="616C78A4"/>
    <w:rsid w:val="616FEDFF"/>
    <w:rsid w:val="61756FDB"/>
    <w:rsid w:val="61B5A05E"/>
    <w:rsid w:val="61C5F420"/>
    <w:rsid w:val="6204E645"/>
    <w:rsid w:val="625650C0"/>
    <w:rsid w:val="62982C6B"/>
    <w:rsid w:val="629B468A"/>
    <w:rsid w:val="62A92F5B"/>
    <w:rsid w:val="62D7C58A"/>
    <w:rsid w:val="62F48377"/>
    <w:rsid w:val="62F5BAFA"/>
    <w:rsid w:val="63072B84"/>
    <w:rsid w:val="630D40C0"/>
    <w:rsid w:val="631A578A"/>
    <w:rsid w:val="632503EB"/>
    <w:rsid w:val="634080D7"/>
    <w:rsid w:val="6346A997"/>
    <w:rsid w:val="63986A6E"/>
    <w:rsid w:val="639AEBC9"/>
    <w:rsid w:val="63A9B4DF"/>
    <w:rsid w:val="63B492E5"/>
    <w:rsid w:val="63C5350B"/>
    <w:rsid w:val="63D88E98"/>
    <w:rsid w:val="63D8CF84"/>
    <w:rsid w:val="63FA89D0"/>
    <w:rsid w:val="63FD15A9"/>
    <w:rsid w:val="63FD7367"/>
    <w:rsid w:val="643976E3"/>
    <w:rsid w:val="6442163D"/>
    <w:rsid w:val="647363B6"/>
    <w:rsid w:val="647EE4B4"/>
    <w:rsid w:val="648358E9"/>
    <w:rsid w:val="64949325"/>
    <w:rsid w:val="64ACBFFD"/>
    <w:rsid w:val="64ADFF2A"/>
    <w:rsid w:val="64BDE8D2"/>
    <w:rsid w:val="64DC929E"/>
    <w:rsid w:val="654856DE"/>
    <w:rsid w:val="657AACE2"/>
    <w:rsid w:val="65B4B93B"/>
    <w:rsid w:val="65BDC4B9"/>
    <w:rsid w:val="662379D5"/>
    <w:rsid w:val="664A18AA"/>
    <w:rsid w:val="665421B6"/>
    <w:rsid w:val="666CAF7C"/>
    <w:rsid w:val="668A3FE6"/>
    <w:rsid w:val="66922503"/>
    <w:rsid w:val="66C658D0"/>
    <w:rsid w:val="66CB8D8E"/>
    <w:rsid w:val="66D8899D"/>
    <w:rsid w:val="66DAB3B1"/>
    <w:rsid w:val="66DE35F7"/>
    <w:rsid w:val="66E53DF6"/>
    <w:rsid w:val="66FE94D0"/>
    <w:rsid w:val="6710D841"/>
    <w:rsid w:val="67246D36"/>
    <w:rsid w:val="672DC46A"/>
    <w:rsid w:val="6759951A"/>
    <w:rsid w:val="676B9D8E"/>
    <w:rsid w:val="676C11AB"/>
    <w:rsid w:val="676C2D59"/>
    <w:rsid w:val="676D2AD8"/>
    <w:rsid w:val="6772AC73"/>
    <w:rsid w:val="67A61741"/>
    <w:rsid w:val="67D46059"/>
    <w:rsid w:val="683400B4"/>
    <w:rsid w:val="6864FFF7"/>
    <w:rsid w:val="68BACCC7"/>
    <w:rsid w:val="690A1370"/>
    <w:rsid w:val="69174242"/>
    <w:rsid w:val="6941E7A2"/>
    <w:rsid w:val="69486E8C"/>
    <w:rsid w:val="695FCA48"/>
    <w:rsid w:val="69AA8390"/>
    <w:rsid w:val="69BD0ED3"/>
    <w:rsid w:val="69C449BF"/>
    <w:rsid w:val="69C9C5C5"/>
    <w:rsid w:val="69DF9516"/>
    <w:rsid w:val="69E8BE0B"/>
    <w:rsid w:val="6A27857D"/>
    <w:rsid w:val="6A2CD8A6"/>
    <w:rsid w:val="6A4D00F7"/>
    <w:rsid w:val="6AB9B1FE"/>
    <w:rsid w:val="6AE011D7"/>
    <w:rsid w:val="6B1B8F63"/>
    <w:rsid w:val="6B2E1C60"/>
    <w:rsid w:val="6B310486"/>
    <w:rsid w:val="6B54B5C8"/>
    <w:rsid w:val="6B5C854F"/>
    <w:rsid w:val="6B8A580D"/>
    <w:rsid w:val="6B9EAF7D"/>
    <w:rsid w:val="6BAF52DC"/>
    <w:rsid w:val="6BCC1E3A"/>
    <w:rsid w:val="6BF99A3A"/>
    <w:rsid w:val="6C5460FE"/>
    <w:rsid w:val="6C5A4277"/>
    <w:rsid w:val="6C67BDFA"/>
    <w:rsid w:val="6C8628E5"/>
    <w:rsid w:val="6CCE4DD1"/>
    <w:rsid w:val="6CE7B052"/>
    <w:rsid w:val="6D016687"/>
    <w:rsid w:val="6D3F532C"/>
    <w:rsid w:val="6D4179AA"/>
    <w:rsid w:val="6D7A5849"/>
    <w:rsid w:val="6D8ACF92"/>
    <w:rsid w:val="6DA6AA9B"/>
    <w:rsid w:val="6DBEC258"/>
    <w:rsid w:val="6DC3EC48"/>
    <w:rsid w:val="6DE64EEA"/>
    <w:rsid w:val="6DF688EA"/>
    <w:rsid w:val="6E1A7831"/>
    <w:rsid w:val="6E476439"/>
    <w:rsid w:val="6E49B36C"/>
    <w:rsid w:val="6E4C6CCF"/>
    <w:rsid w:val="6E64601B"/>
    <w:rsid w:val="6E65AC04"/>
    <w:rsid w:val="6E6A161B"/>
    <w:rsid w:val="6E6EBD4C"/>
    <w:rsid w:val="6E908433"/>
    <w:rsid w:val="6EC915FF"/>
    <w:rsid w:val="6ECD0EA7"/>
    <w:rsid w:val="6ECF2713"/>
    <w:rsid w:val="6F1EA0C3"/>
    <w:rsid w:val="6F3BD751"/>
    <w:rsid w:val="6F55FD5A"/>
    <w:rsid w:val="6F784C8A"/>
    <w:rsid w:val="6F7950D8"/>
    <w:rsid w:val="6FC60B90"/>
    <w:rsid w:val="6FCA1332"/>
    <w:rsid w:val="6FDEA70D"/>
    <w:rsid w:val="6FE6F8FD"/>
    <w:rsid w:val="7007B121"/>
    <w:rsid w:val="7032CD00"/>
    <w:rsid w:val="703F42E4"/>
    <w:rsid w:val="7044BA87"/>
    <w:rsid w:val="7056C60A"/>
    <w:rsid w:val="707F6BE3"/>
    <w:rsid w:val="7085ADC4"/>
    <w:rsid w:val="70A12B6E"/>
    <w:rsid w:val="70B524C0"/>
    <w:rsid w:val="70BFE47B"/>
    <w:rsid w:val="70CA5DDA"/>
    <w:rsid w:val="70E842C5"/>
    <w:rsid w:val="7161390A"/>
    <w:rsid w:val="717F87C6"/>
    <w:rsid w:val="719C0CA3"/>
    <w:rsid w:val="71A01F73"/>
    <w:rsid w:val="71D5F4CF"/>
    <w:rsid w:val="71FB120C"/>
    <w:rsid w:val="7223B3CC"/>
    <w:rsid w:val="7225CEF3"/>
    <w:rsid w:val="727E6148"/>
    <w:rsid w:val="72B783C0"/>
    <w:rsid w:val="72C12E76"/>
    <w:rsid w:val="72DADF9E"/>
    <w:rsid w:val="7312B6C3"/>
    <w:rsid w:val="731F687B"/>
    <w:rsid w:val="73631054"/>
    <w:rsid w:val="7374DA18"/>
    <w:rsid w:val="73B4C847"/>
    <w:rsid w:val="73B70CA5"/>
    <w:rsid w:val="73BF842D"/>
    <w:rsid w:val="73CD95AE"/>
    <w:rsid w:val="73D8CC30"/>
    <w:rsid w:val="73E2AAD7"/>
    <w:rsid w:val="741044A4"/>
    <w:rsid w:val="743B9E4A"/>
    <w:rsid w:val="7455F7C1"/>
    <w:rsid w:val="74914B27"/>
    <w:rsid w:val="74B21830"/>
    <w:rsid w:val="74C054FF"/>
    <w:rsid w:val="74E956F0"/>
    <w:rsid w:val="74FEBEF9"/>
    <w:rsid w:val="750E7DF2"/>
    <w:rsid w:val="7513503E"/>
    <w:rsid w:val="751546DE"/>
    <w:rsid w:val="756BDFBF"/>
    <w:rsid w:val="7570CA8F"/>
    <w:rsid w:val="75B84514"/>
    <w:rsid w:val="75B86490"/>
    <w:rsid w:val="75CE221B"/>
    <w:rsid w:val="75D3EC25"/>
    <w:rsid w:val="75DE3077"/>
    <w:rsid w:val="7605020E"/>
    <w:rsid w:val="76109099"/>
    <w:rsid w:val="761A3EC2"/>
    <w:rsid w:val="76601E6D"/>
    <w:rsid w:val="767F804A"/>
    <w:rsid w:val="767FDDAD"/>
    <w:rsid w:val="7689A46A"/>
    <w:rsid w:val="76AC5E18"/>
    <w:rsid w:val="76BF7798"/>
    <w:rsid w:val="76EFBB35"/>
    <w:rsid w:val="76F09CD8"/>
    <w:rsid w:val="76F7E9BA"/>
    <w:rsid w:val="7715D79F"/>
    <w:rsid w:val="772B0470"/>
    <w:rsid w:val="77307195"/>
    <w:rsid w:val="775F73D9"/>
    <w:rsid w:val="776555C6"/>
    <w:rsid w:val="779C4FFD"/>
    <w:rsid w:val="77A8D148"/>
    <w:rsid w:val="781A1617"/>
    <w:rsid w:val="781CA719"/>
    <w:rsid w:val="7872F59D"/>
    <w:rsid w:val="787700CF"/>
    <w:rsid w:val="788129B1"/>
    <w:rsid w:val="78ABEB94"/>
    <w:rsid w:val="78D991D3"/>
    <w:rsid w:val="78FBBC16"/>
    <w:rsid w:val="7906F6C0"/>
    <w:rsid w:val="7907024B"/>
    <w:rsid w:val="79434B0B"/>
    <w:rsid w:val="794CA3EF"/>
    <w:rsid w:val="79592352"/>
    <w:rsid w:val="79627F57"/>
    <w:rsid w:val="799D6702"/>
    <w:rsid w:val="79CE6926"/>
    <w:rsid w:val="79ECFB94"/>
    <w:rsid w:val="7A17B87B"/>
    <w:rsid w:val="7A2480EA"/>
    <w:rsid w:val="7A2E66AE"/>
    <w:rsid w:val="7A5939C4"/>
    <w:rsid w:val="7A5CCBCD"/>
    <w:rsid w:val="7A72998E"/>
    <w:rsid w:val="7B0CC5D9"/>
    <w:rsid w:val="7B101EDD"/>
    <w:rsid w:val="7B1E2D4F"/>
    <w:rsid w:val="7B2AEB91"/>
    <w:rsid w:val="7B2EAD7F"/>
    <w:rsid w:val="7B63516B"/>
    <w:rsid w:val="7B7FE317"/>
    <w:rsid w:val="7BA085DE"/>
    <w:rsid w:val="7BB10EB2"/>
    <w:rsid w:val="7BB2DFA1"/>
    <w:rsid w:val="7BC11F6E"/>
    <w:rsid w:val="7BE277AE"/>
    <w:rsid w:val="7BEBFDFA"/>
    <w:rsid w:val="7BEEFE99"/>
    <w:rsid w:val="7C076868"/>
    <w:rsid w:val="7C2317D1"/>
    <w:rsid w:val="7C75719A"/>
    <w:rsid w:val="7C957540"/>
    <w:rsid w:val="7CB85647"/>
    <w:rsid w:val="7CC45551"/>
    <w:rsid w:val="7CFF21CC"/>
    <w:rsid w:val="7D0CEB07"/>
    <w:rsid w:val="7D3507A7"/>
    <w:rsid w:val="7D5D647C"/>
    <w:rsid w:val="7D5F296D"/>
    <w:rsid w:val="7D67C83D"/>
    <w:rsid w:val="7D6D2509"/>
    <w:rsid w:val="7D729C9E"/>
    <w:rsid w:val="7DCC771F"/>
    <w:rsid w:val="7DF57648"/>
    <w:rsid w:val="7E2409C2"/>
    <w:rsid w:val="7E39B6EA"/>
    <w:rsid w:val="7E5B89E6"/>
    <w:rsid w:val="7E6CFB35"/>
    <w:rsid w:val="7E96BFBC"/>
    <w:rsid w:val="7EA06857"/>
    <w:rsid w:val="7EAC4C01"/>
    <w:rsid w:val="7EB8DE9B"/>
    <w:rsid w:val="7EB9455A"/>
    <w:rsid w:val="7EC06CB7"/>
    <w:rsid w:val="7F237DB6"/>
    <w:rsid w:val="7F2F257B"/>
    <w:rsid w:val="7F3B837A"/>
    <w:rsid w:val="7F5B99A3"/>
    <w:rsid w:val="7F813DDB"/>
    <w:rsid w:val="7FABB705"/>
    <w:rsid w:val="7FB04CBC"/>
    <w:rsid w:val="7FC5AAEF"/>
    <w:rsid w:val="7FCA740B"/>
    <w:rsid w:val="7FF0ACBB"/>
    <w:rsid w:val="7FFAD724"/>
    <w:rsid w:val="7FFD23E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BB479"/>
  <w15:docId w15:val="{C116F3AB-D128-49F1-B2FC-338B0E8A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Arial Unicode MS" w:hAnsi="Cambria" w:cs="Cambria"/>
        <w:color w:val="000000"/>
        <w:sz w:val="22"/>
        <w:szCs w:val="22"/>
        <w:u w:color="000000"/>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next w:val="Brdtekst1"/>
    <w:pPr>
      <w:keepNext/>
      <w:widowControl w:val="0"/>
      <w:outlineLvl w:val="0"/>
    </w:pPr>
    <w:rPr>
      <w:rFonts w:ascii="Garamond" w:hAnsi="Garamond" w:cs="Arial Unicode MS"/>
      <w:b/>
      <w:bCs/>
    </w:rPr>
  </w:style>
  <w:style w:type="paragraph" w:styleId="Overskrift2">
    <w:name w:val="heading 2"/>
    <w:basedOn w:val="Normal"/>
    <w:next w:val="Normal"/>
    <w:link w:val="Overskrift2Tegn"/>
    <w:uiPriority w:val="9"/>
    <w:unhideWhenUsed/>
    <w:qFormat/>
    <w:rsid w:val="002334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4163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A82DA4"/>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A82DA4"/>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Pr>
      <w:u w:val="single"/>
    </w:rPr>
  </w:style>
  <w:style w:type="paragraph" w:customStyle="1" w:styleId="Topptekstogbunntekst">
    <w:name w:val="Topptekst og bunntekst"/>
    <w:pPr>
      <w:tabs>
        <w:tab w:val="right" w:pos="9020"/>
      </w:tabs>
    </w:pPr>
    <w:rPr>
      <w:rFonts w:ascii="Helvetica Neue" w:hAnsi="Helvetica Neue" w:cs="Arial Unicode MS"/>
      <w:sz w:val="24"/>
      <w:szCs w:val="24"/>
      <w14:textOutline w14:w="0" w14:cap="flat" w14:cmpd="sng" w14:algn="ctr">
        <w14:noFill/>
        <w14:prstDash w14:val="solid"/>
        <w14:bevel/>
      </w14:textOutline>
    </w:rPr>
  </w:style>
  <w:style w:type="paragraph" w:styleId="Bunntekst">
    <w:name w:val="footer"/>
    <w:link w:val="BunntekstTegn"/>
    <w:uiPriority w:val="99"/>
    <w:pPr>
      <w:widowControl w:val="0"/>
      <w:tabs>
        <w:tab w:val="center" w:pos="4536"/>
        <w:tab w:val="right" w:pos="9072"/>
      </w:tabs>
    </w:pPr>
    <w:rPr>
      <w:rFonts w:eastAsia="Cambria"/>
      <w:sz w:val="24"/>
      <w:szCs w:val="24"/>
    </w:rPr>
  </w:style>
  <w:style w:type="paragraph" w:customStyle="1" w:styleId="BasicParagraph">
    <w:name w:val="[Basic Paragraph]"/>
    <w:pPr>
      <w:widowControl w:val="0"/>
      <w:spacing w:line="288" w:lineRule="auto"/>
    </w:pPr>
    <w:rPr>
      <w:rFonts w:ascii="Times" w:hAnsi="Times" w:cs="Arial Unicode MS"/>
      <w:sz w:val="24"/>
      <w:szCs w:val="24"/>
      <w:lang w:val="en-US"/>
    </w:rPr>
  </w:style>
  <w:style w:type="paragraph" w:styleId="Topptekst">
    <w:name w:val="header"/>
    <w:next w:val="Brdtekst1"/>
    <w:pPr>
      <w:widowControl w:val="0"/>
      <w:tabs>
        <w:tab w:val="center" w:pos="4536"/>
        <w:tab w:val="right" w:pos="9072"/>
      </w:tabs>
    </w:pPr>
    <w:rPr>
      <w:rFonts w:eastAsia="Cambria"/>
      <w:sz w:val="24"/>
      <w:szCs w:val="24"/>
    </w:rPr>
  </w:style>
  <w:style w:type="paragraph" w:customStyle="1" w:styleId="Brdtekst1">
    <w:name w:val="Brødtekst1"/>
    <w:pPr>
      <w:widowControl w:val="0"/>
    </w:pPr>
    <w:rPr>
      <w:rFonts w:eastAsia="Cambria"/>
      <w:sz w:val="24"/>
      <w:szCs w:val="24"/>
      <w14:textOutline w14:w="0" w14:cap="flat" w14:cmpd="sng" w14:algn="ctr">
        <w14:noFill/>
        <w14:prstDash w14:val="solid"/>
        <w14:bevel/>
      </w14:textOutline>
    </w:rPr>
  </w:style>
  <w:style w:type="paragraph" w:customStyle="1" w:styleId="Standard">
    <w:name w:val="Standard"/>
    <w:rPr>
      <w:rFonts w:ascii="Helvetica Neue" w:eastAsia="Helvetica Neue" w:hAnsi="Helvetica Neue" w:cs="Helvetica Neue"/>
      <w14:textOutline w14:w="0" w14:cap="flat" w14:cmpd="sng" w14:algn="ctr">
        <w14:noFill/>
        <w14:prstDash w14:val="solid"/>
        <w14:bevel/>
      </w14:textOutline>
    </w:rPr>
  </w:style>
  <w:style w:type="paragraph" w:styleId="Merknadstekst">
    <w:name w:val="annotation text"/>
    <w:basedOn w:val="Normal"/>
    <w:link w:val="MerknadstekstTegn"/>
    <w:uiPriority w:val="99"/>
    <w:unhideWhenUsed/>
    <w:rPr>
      <w:sz w:val="20"/>
      <w:szCs w:val="20"/>
    </w:rPr>
  </w:style>
  <w:style w:type="character" w:customStyle="1" w:styleId="MerknadstekstTegn">
    <w:name w:val="Merknadstekst Tegn"/>
    <w:basedOn w:val="Standardskriftforavsnitt"/>
    <w:link w:val="Merknadstekst"/>
    <w:uiPriority w:val="99"/>
    <w:rPr>
      <w:lang w:val="en-US" w:eastAsia="en-US"/>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0748D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748D6"/>
    <w:rPr>
      <w:rFonts w:ascii="Segoe UI" w:hAnsi="Segoe UI" w:cs="Segoe UI"/>
      <w:sz w:val="18"/>
      <w:szCs w:val="18"/>
      <w:lang w:val="en-US" w:eastAsia="en-US"/>
    </w:rPr>
  </w:style>
  <w:style w:type="paragraph" w:styleId="Kommentaremne">
    <w:name w:val="annotation subject"/>
    <w:basedOn w:val="Merknadstekst"/>
    <w:next w:val="Merknadstekst"/>
    <w:link w:val="KommentaremneTegn"/>
    <w:uiPriority w:val="99"/>
    <w:semiHidden/>
    <w:unhideWhenUsed/>
    <w:rsid w:val="00210764"/>
    <w:rPr>
      <w:b/>
      <w:bCs/>
    </w:rPr>
  </w:style>
  <w:style w:type="character" w:customStyle="1" w:styleId="KommentaremneTegn">
    <w:name w:val="Kommentaremne Tegn"/>
    <w:basedOn w:val="MerknadstekstTegn"/>
    <w:link w:val="Kommentaremne"/>
    <w:uiPriority w:val="99"/>
    <w:semiHidden/>
    <w:rsid w:val="00210764"/>
    <w:rPr>
      <w:b/>
      <w:bCs/>
      <w:lang w:val="en-US" w:eastAsia="en-US"/>
    </w:rPr>
  </w:style>
  <w:style w:type="character" w:customStyle="1" w:styleId="Overskrift2Tegn">
    <w:name w:val="Overskrift 2 Tegn"/>
    <w:basedOn w:val="Standardskriftforavsnitt"/>
    <w:link w:val="Overskrift2"/>
    <w:uiPriority w:val="9"/>
    <w:rsid w:val="002334F8"/>
    <w:rPr>
      <w:rFonts w:asciiTheme="majorHAnsi" w:eastAsiaTheme="majorEastAsia" w:hAnsiTheme="majorHAnsi" w:cstheme="majorBidi"/>
      <w:b/>
      <w:bCs/>
      <w:color w:val="4F81BD" w:themeColor="accent1"/>
      <w:sz w:val="26"/>
      <w:szCs w:val="26"/>
      <w:lang w:val="en-US" w:eastAsia="en-US"/>
    </w:rPr>
  </w:style>
  <w:style w:type="character" w:customStyle="1" w:styleId="Overskrift3Tegn">
    <w:name w:val="Overskrift 3 Tegn"/>
    <w:basedOn w:val="Standardskriftforavsnitt"/>
    <w:link w:val="Overskrift3"/>
    <w:uiPriority w:val="9"/>
    <w:rsid w:val="0044163A"/>
    <w:rPr>
      <w:rFonts w:asciiTheme="majorHAnsi" w:eastAsiaTheme="majorEastAsia" w:hAnsiTheme="majorHAnsi" w:cstheme="majorBidi"/>
      <w:b/>
      <w:bCs/>
      <w:color w:val="4F81BD" w:themeColor="accent1"/>
      <w:sz w:val="24"/>
      <w:szCs w:val="24"/>
      <w:lang w:val="en-US" w:eastAsia="en-US"/>
    </w:rPr>
  </w:style>
  <w:style w:type="character" w:customStyle="1" w:styleId="BunntekstTegn">
    <w:name w:val="Bunntekst Tegn"/>
    <w:basedOn w:val="Standardskriftforavsnitt"/>
    <w:link w:val="Bunntekst"/>
    <w:uiPriority w:val="99"/>
    <w:rsid w:val="00086D82"/>
    <w:rPr>
      <w:rFonts w:ascii="Cambria" w:eastAsia="Cambria" w:hAnsi="Cambria" w:cs="Cambria"/>
      <w:color w:val="000000"/>
      <w:sz w:val="24"/>
      <w:szCs w:val="24"/>
      <w:u w:color="000000"/>
    </w:rPr>
  </w:style>
  <w:style w:type="paragraph" w:styleId="Ingenmellomrom">
    <w:name w:val="No Spacing"/>
    <w:uiPriority w:val="1"/>
    <w:qFormat/>
    <w:rsid w:val="00373AFC"/>
    <w:rPr>
      <w:sz w:val="24"/>
      <w:szCs w:val="24"/>
      <w:lang w:val="en-US" w:eastAsia="en-US"/>
    </w:rPr>
  </w:style>
  <w:style w:type="character" w:styleId="Fulgthyperkobling">
    <w:name w:val="FollowedHyperlink"/>
    <w:basedOn w:val="Standardskriftforavsnitt"/>
    <w:uiPriority w:val="99"/>
    <w:semiHidden/>
    <w:unhideWhenUsed/>
    <w:rsid w:val="006A5B0D"/>
    <w:rPr>
      <w:color w:val="FF00FF" w:themeColor="followedHyperlink"/>
      <w:u w:val="single"/>
    </w:rPr>
  </w:style>
  <w:style w:type="paragraph" w:styleId="NormalWeb">
    <w:name w:val="Normal (Web)"/>
    <w:basedOn w:val="Normal"/>
    <w:uiPriority w:val="99"/>
    <w:semiHidden/>
    <w:unhideWhenUsed/>
    <w:rsid w:val="00F308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Overskrift4Tegn">
    <w:name w:val="Overskrift 4 Tegn"/>
    <w:basedOn w:val="Standardskriftforavsnitt"/>
    <w:link w:val="Overskrift4"/>
    <w:uiPriority w:val="9"/>
    <w:rsid w:val="00A82DA4"/>
    <w:rPr>
      <w:rFonts w:asciiTheme="majorHAnsi" w:eastAsiaTheme="majorEastAsia" w:hAnsiTheme="majorHAnsi" w:cstheme="majorBidi"/>
      <w:i/>
      <w:iCs/>
      <w:color w:val="365F91" w:themeColor="accent1" w:themeShade="BF"/>
      <w:sz w:val="24"/>
      <w:szCs w:val="24"/>
      <w:lang w:val="en-US" w:eastAsia="en-US"/>
    </w:rPr>
  </w:style>
  <w:style w:type="character" w:customStyle="1" w:styleId="Overskrift5Tegn">
    <w:name w:val="Overskrift 5 Tegn"/>
    <w:basedOn w:val="Standardskriftforavsnitt"/>
    <w:link w:val="Overskrift5"/>
    <w:uiPriority w:val="9"/>
    <w:rsid w:val="00A82DA4"/>
    <w:rPr>
      <w:rFonts w:asciiTheme="majorHAnsi" w:eastAsiaTheme="majorEastAsia" w:hAnsiTheme="majorHAnsi" w:cstheme="majorBidi"/>
      <w:color w:val="365F91" w:themeColor="accent1" w:themeShade="BF"/>
      <w:sz w:val="24"/>
      <w:szCs w:val="24"/>
      <w:lang w:val="en-US" w:eastAsia="en-US"/>
    </w:rPr>
  </w:style>
  <w:style w:type="paragraph" w:styleId="Listeavsnitt">
    <w:name w:val="List Paragraph"/>
    <w:basedOn w:val="Normal"/>
    <w:uiPriority w:val="34"/>
    <w:qFormat/>
    <w:rsid w:val="00B861B3"/>
    <w:pPr>
      <w:ind w:left="720"/>
      <w:contextualSpacing/>
    </w:pPr>
  </w:style>
  <w:style w:type="paragraph" w:styleId="Bildetekst">
    <w:name w:val="caption"/>
    <w:basedOn w:val="Normal"/>
    <w:next w:val="Normal"/>
    <w:uiPriority w:val="35"/>
    <w:unhideWhenUsed/>
    <w:qFormat/>
    <w:rsid w:val="00CA0FE0"/>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i/>
      <w:iCs/>
      <w:color w:val="A7A7A7" w:themeColor="text2"/>
      <w:sz w:val="18"/>
      <w:szCs w:val="18"/>
      <w:bdr w:val="none" w:sz="0" w:space="0" w:color="auto"/>
    </w:rPr>
  </w:style>
  <w:style w:type="paragraph" w:styleId="Revisjon">
    <w:name w:val="Revision"/>
    <w:hidden/>
    <w:uiPriority w:val="99"/>
    <w:semiHidden/>
    <w:rsid w:val="005E48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rmaltextrun">
    <w:name w:val="normaltextrun"/>
    <w:basedOn w:val="Standardskriftforavsnitt"/>
    <w:rsid w:val="007F1C8B"/>
  </w:style>
  <w:style w:type="character" w:customStyle="1" w:styleId="spellingerror">
    <w:name w:val="spellingerror"/>
    <w:basedOn w:val="Standardskriftforavsnitt"/>
    <w:rsid w:val="007F1C8B"/>
  </w:style>
  <w:style w:type="character" w:customStyle="1" w:styleId="eop">
    <w:name w:val="eop"/>
    <w:basedOn w:val="Standardskriftforavsnitt"/>
    <w:rsid w:val="007F1C8B"/>
  </w:style>
  <w:style w:type="paragraph" w:styleId="Tittel">
    <w:name w:val="Title"/>
    <w:basedOn w:val="Normal"/>
    <w:next w:val="Normal"/>
    <w:link w:val="TittelTegn"/>
    <w:uiPriority w:val="10"/>
    <w:qFormat/>
    <w:rsid w:val="00BD0573"/>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D0573"/>
    <w:rPr>
      <w:rFonts w:asciiTheme="majorHAnsi" w:eastAsiaTheme="majorEastAsia" w:hAnsiTheme="majorHAnsi" w:cstheme="majorBidi"/>
      <w:spacing w:val="-10"/>
      <w:kern w:val="28"/>
      <w:sz w:val="56"/>
      <w:szCs w:val="56"/>
      <w:lang w:val="en-US" w:eastAsia="en-US"/>
    </w:rPr>
  </w:style>
  <w:style w:type="paragraph" w:styleId="Undertittel">
    <w:name w:val="Subtitle"/>
    <w:basedOn w:val="Normal"/>
    <w:next w:val="Normal"/>
    <w:link w:val="UndertittelTegn"/>
    <w:uiPriority w:val="11"/>
    <w:qFormat/>
    <w:rsid w:val="00BD057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tittelTegn">
    <w:name w:val="Undertittel Tegn"/>
    <w:basedOn w:val="Standardskriftforavsnitt"/>
    <w:link w:val="Undertittel"/>
    <w:uiPriority w:val="11"/>
    <w:rsid w:val="00BD0573"/>
    <w:rPr>
      <w:rFonts w:asciiTheme="minorHAnsi" w:eastAsiaTheme="minorEastAsia" w:hAnsiTheme="minorHAnsi" w:cstheme="minorBidi"/>
      <w:color w:val="5A5A5A" w:themeColor="text1" w:themeTint="A5"/>
      <w:spacing w:val="15"/>
      <w:sz w:val="22"/>
      <w:szCs w:val="22"/>
      <w:lang w:val="en-US" w:eastAsia="en-US"/>
    </w:rPr>
  </w:style>
  <w:style w:type="table" w:styleId="Tabellrutenett">
    <w:name w:val="Table Grid"/>
    <w:basedOn w:val="Vanligtabell"/>
    <w:uiPriority w:val="39"/>
    <w:rsid w:val="002D6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tnotetekst">
    <w:name w:val="endnote text"/>
    <w:basedOn w:val="Normal"/>
    <w:link w:val="SluttnotetekstTegn"/>
    <w:uiPriority w:val="99"/>
    <w:semiHidden/>
    <w:unhideWhenUsed/>
    <w:rsid w:val="004A4BBA"/>
    <w:rPr>
      <w:sz w:val="20"/>
      <w:szCs w:val="20"/>
    </w:rPr>
  </w:style>
  <w:style w:type="character" w:customStyle="1" w:styleId="SluttnotetekstTegn">
    <w:name w:val="Sluttnotetekst Tegn"/>
    <w:basedOn w:val="Standardskriftforavsnitt"/>
    <w:link w:val="Sluttnotetekst"/>
    <w:uiPriority w:val="99"/>
    <w:semiHidden/>
    <w:rsid w:val="004A4BBA"/>
    <w:rPr>
      <w:lang w:val="en-US" w:eastAsia="en-US"/>
    </w:rPr>
  </w:style>
  <w:style w:type="character" w:styleId="Sluttnotereferanse">
    <w:name w:val="endnote reference"/>
    <w:basedOn w:val="Standardskriftforavsnitt"/>
    <w:uiPriority w:val="99"/>
    <w:semiHidden/>
    <w:unhideWhenUsed/>
    <w:rsid w:val="004A4BBA"/>
    <w:rPr>
      <w:vertAlign w:val="superscript"/>
    </w:rPr>
  </w:style>
  <w:style w:type="paragraph" w:styleId="Overskriftforinnholdsfortegnelse">
    <w:name w:val="TOC Heading"/>
    <w:basedOn w:val="Overskrift1"/>
    <w:next w:val="Normal"/>
    <w:uiPriority w:val="39"/>
    <w:unhideWhenUsed/>
    <w:qFormat/>
    <w:rsid w:val="009829AC"/>
    <w:pPr>
      <w:keepLines/>
      <w:widowControl/>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rFonts w:asciiTheme="majorHAnsi" w:eastAsiaTheme="majorEastAsia" w:hAnsiTheme="majorHAnsi" w:cstheme="majorBidi"/>
      <w:b w:val="0"/>
      <w:bCs w:val="0"/>
      <w:color w:val="365F91" w:themeColor="accent1" w:themeShade="BF"/>
      <w:sz w:val="32"/>
      <w:szCs w:val="32"/>
      <w:bdr w:val="none" w:sz="0" w:space="0" w:color="auto"/>
    </w:rPr>
  </w:style>
  <w:style w:type="paragraph" w:styleId="INNH2">
    <w:name w:val="toc 2"/>
    <w:basedOn w:val="Normal"/>
    <w:next w:val="Normal"/>
    <w:autoRedefine/>
    <w:uiPriority w:val="39"/>
    <w:unhideWhenUsed/>
    <w:rsid w:val="00767EFB"/>
    <w:pPr>
      <w:tabs>
        <w:tab w:val="right" w:leader="dot" w:pos="9195"/>
      </w:tabs>
      <w:spacing w:after="100"/>
      <w:ind w:left="240"/>
    </w:pPr>
  </w:style>
  <w:style w:type="paragraph" w:styleId="INNH3">
    <w:name w:val="toc 3"/>
    <w:basedOn w:val="Normal"/>
    <w:next w:val="Normal"/>
    <w:autoRedefine/>
    <w:uiPriority w:val="39"/>
    <w:unhideWhenUsed/>
    <w:rsid w:val="007A2B61"/>
    <w:pPr>
      <w:tabs>
        <w:tab w:val="right" w:leader="dot" w:pos="9185"/>
      </w:tabs>
      <w:spacing w:after="100"/>
      <w:ind w:left="480"/>
    </w:pPr>
  </w:style>
  <w:style w:type="paragraph" w:styleId="INNH1">
    <w:name w:val="toc 1"/>
    <w:basedOn w:val="Normal"/>
    <w:next w:val="Normal"/>
    <w:autoRedefine/>
    <w:uiPriority w:val="39"/>
    <w:unhideWhenUsed/>
    <w:rsid w:val="0093754D"/>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pPr>
    <w:rPr>
      <w:rFonts w:asciiTheme="minorHAnsi" w:eastAsiaTheme="minorEastAsia" w:hAnsiTheme="minorHAnsi"/>
      <w:bdr w:val="none" w:sz="0" w:space="0" w:color="auto"/>
    </w:rPr>
  </w:style>
  <w:style w:type="character" w:customStyle="1" w:styleId="Ulstomtale1">
    <w:name w:val="Uløst omtale1"/>
    <w:basedOn w:val="Standardskriftforavsnitt"/>
    <w:uiPriority w:val="99"/>
    <w:semiHidden/>
    <w:unhideWhenUsed/>
    <w:rsid w:val="00012A7D"/>
    <w:rPr>
      <w:color w:val="605E5C"/>
      <w:shd w:val="clear" w:color="auto" w:fill="E1DFDD"/>
    </w:rPr>
  </w:style>
  <w:style w:type="paragraph" w:styleId="Fotnotetekst">
    <w:name w:val="footnote text"/>
    <w:basedOn w:val="Normal"/>
    <w:link w:val="FotnotetekstTegn"/>
    <w:uiPriority w:val="99"/>
    <w:semiHidden/>
    <w:unhideWhenUsed/>
    <w:rsid w:val="000E0906"/>
    <w:rPr>
      <w:sz w:val="20"/>
      <w:szCs w:val="20"/>
    </w:rPr>
  </w:style>
  <w:style w:type="character" w:customStyle="1" w:styleId="FotnotetekstTegn">
    <w:name w:val="Fotnotetekst Tegn"/>
    <w:basedOn w:val="Standardskriftforavsnitt"/>
    <w:link w:val="Fotnotetekst"/>
    <w:uiPriority w:val="99"/>
    <w:semiHidden/>
    <w:rsid w:val="000E0906"/>
    <w:rPr>
      <w:lang w:val="en-US" w:eastAsia="en-US"/>
    </w:rPr>
  </w:style>
  <w:style w:type="character" w:styleId="Fotnotereferanse">
    <w:name w:val="footnote reference"/>
    <w:basedOn w:val="Standardskriftforavsnitt"/>
    <w:uiPriority w:val="99"/>
    <w:semiHidden/>
    <w:unhideWhenUsed/>
    <w:rsid w:val="000E0906"/>
    <w:rPr>
      <w:vertAlign w:val="superscript"/>
    </w:rPr>
  </w:style>
  <w:style w:type="character" w:styleId="Ulstomtale">
    <w:name w:val="Unresolved Mention"/>
    <w:basedOn w:val="Standardskriftforavsnitt"/>
    <w:uiPriority w:val="99"/>
    <w:semiHidden/>
    <w:unhideWhenUsed/>
    <w:rsid w:val="004F7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3443">
      <w:bodyDiv w:val="1"/>
      <w:marLeft w:val="0"/>
      <w:marRight w:val="0"/>
      <w:marTop w:val="0"/>
      <w:marBottom w:val="0"/>
      <w:divBdr>
        <w:top w:val="none" w:sz="0" w:space="0" w:color="auto"/>
        <w:left w:val="none" w:sz="0" w:space="0" w:color="auto"/>
        <w:bottom w:val="none" w:sz="0" w:space="0" w:color="auto"/>
        <w:right w:val="none" w:sz="0" w:space="0" w:color="auto"/>
      </w:divBdr>
    </w:div>
    <w:div w:id="307636312">
      <w:bodyDiv w:val="1"/>
      <w:marLeft w:val="0"/>
      <w:marRight w:val="0"/>
      <w:marTop w:val="0"/>
      <w:marBottom w:val="0"/>
      <w:divBdr>
        <w:top w:val="none" w:sz="0" w:space="0" w:color="auto"/>
        <w:left w:val="none" w:sz="0" w:space="0" w:color="auto"/>
        <w:bottom w:val="none" w:sz="0" w:space="0" w:color="auto"/>
        <w:right w:val="none" w:sz="0" w:space="0" w:color="auto"/>
      </w:divBdr>
    </w:div>
    <w:div w:id="582683852">
      <w:bodyDiv w:val="1"/>
      <w:marLeft w:val="0"/>
      <w:marRight w:val="0"/>
      <w:marTop w:val="0"/>
      <w:marBottom w:val="0"/>
      <w:divBdr>
        <w:top w:val="none" w:sz="0" w:space="0" w:color="auto"/>
        <w:left w:val="none" w:sz="0" w:space="0" w:color="auto"/>
        <w:bottom w:val="none" w:sz="0" w:space="0" w:color="auto"/>
        <w:right w:val="none" w:sz="0" w:space="0" w:color="auto"/>
      </w:divBdr>
    </w:div>
    <w:div w:id="742291589">
      <w:bodyDiv w:val="1"/>
      <w:marLeft w:val="0"/>
      <w:marRight w:val="0"/>
      <w:marTop w:val="0"/>
      <w:marBottom w:val="0"/>
      <w:divBdr>
        <w:top w:val="none" w:sz="0" w:space="0" w:color="auto"/>
        <w:left w:val="none" w:sz="0" w:space="0" w:color="auto"/>
        <w:bottom w:val="none" w:sz="0" w:space="0" w:color="auto"/>
        <w:right w:val="none" w:sz="0" w:space="0" w:color="auto"/>
      </w:divBdr>
    </w:div>
    <w:div w:id="747461765">
      <w:bodyDiv w:val="1"/>
      <w:marLeft w:val="0"/>
      <w:marRight w:val="0"/>
      <w:marTop w:val="0"/>
      <w:marBottom w:val="0"/>
      <w:divBdr>
        <w:top w:val="none" w:sz="0" w:space="0" w:color="auto"/>
        <w:left w:val="none" w:sz="0" w:space="0" w:color="auto"/>
        <w:bottom w:val="none" w:sz="0" w:space="0" w:color="auto"/>
        <w:right w:val="none" w:sz="0" w:space="0" w:color="auto"/>
      </w:divBdr>
    </w:div>
    <w:div w:id="847603566">
      <w:bodyDiv w:val="1"/>
      <w:marLeft w:val="0"/>
      <w:marRight w:val="0"/>
      <w:marTop w:val="0"/>
      <w:marBottom w:val="0"/>
      <w:divBdr>
        <w:top w:val="none" w:sz="0" w:space="0" w:color="auto"/>
        <w:left w:val="none" w:sz="0" w:space="0" w:color="auto"/>
        <w:bottom w:val="none" w:sz="0" w:space="0" w:color="auto"/>
        <w:right w:val="none" w:sz="0" w:space="0" w:color="auto"/>
      </w:divBdr>
    </w:div>
    <w:div w:id="847867706">
      <w:bodyDiv w:val="1"/>
      <w:marLeft w:val="0"/>
      <w:marRight w:val="0"/>
      <w:marTop w:val="0"/>
      <w:marBottom w:val="0"/>
      <w:divBdr>
        <w:top w:val="none" w:sz="0" w:space="0" w:color="auto"/>
        <w:left w:val="none" w:sz="0" w:space="0" w:color="auto"/>
        <w:bottom w:val="none" w:sz="0" w:space="0" w:color="auto"/>
        <w:right w:val="none" w:sz="0" w:space="0" w:color="auto"/>
      </w:divBdr>
    </w:div>
    <w:div w:id="1036275625">
      <w:bodyDiv w:val="1"/>
      <w:marLeft w:val="0"/>
      <w:marRight w:val="0"/>
      <w:marTop w:val="0"/>
      <w:marBottom w:val="0"/>
      <w:divBdr>
        <w:top w:val="none" w:sz="0" w:space="0" w:color="auto"/>
        <w:left w:val="none" w:sz="0" w:space="0" w:color="auto"/>
        <w:bottom w:val="none" w:sz="0" w:space="0" w:color="auto"/>
        <w:right w:val="none" w:sz="0" w:space="0" w:color="auto"/>
      </w:divBdr>
    </w:div>
    <w:div w:id="1110859707">
      <w:bodyDiv w:val="1"/>
      <w:marLeft w:val="0"/>
      <w:marRight w:val="0"/>
      <w:marTop w:val="0"/>
      <w:marBottom w:val="0"/>
      <w:divBdr>
        <w:top w:val="none" w:sz="0" w:space="0" w:color="auto"/>
        <w:left w:val="none" w:sz="0" w:space="0" w:color="auto"/>
        <w:bottom w:val="none" w:sz="0" w:space="0" w:color="auto"/>
        <w:right w:val="none" w:sz="0" w:space="0" w:color="auto"/>
      </w:divBdr>
    </w:div>
    <w:div w:id="1364283030">
      <w:bodyDiv w:val="1"/>
      <w:marLeft w:val="0"/>
      <w:marRight w:val="0"/>
      <w:marTop w:val="0"/>
      <w:marBottom w:val="0"/>
      <w:divBdr>
        <w:top w:val="none" w:sz="0" w:space="0" w:color="auto"/>
        <w:left w:val="none" w:sz="0" w:space="0" w:color="auto"/>
        <w:bottom w:val="none" w:sz="0" w:space="0" w:color="auto"/>
        <w:right w:val="none" w:sz="0" w:space="0" w:color="auto"/>
      </w:divBdr>
    </w:div>
    <w:div w:id="1461997700">
      <w:bodyDiv w:val="1"/>
      <w:marLeft w:val="0"/>
      <w:marRight w:val="0"/>
      <w:marTop w:val="0"/>
      <w:marBottom w:val="0"/>
      <w:divBdr>
        <w:top w:val="none" w:sz="0" w:space="0" w:color="auto"/>
        <w:left w:val="none" w:sz="0" w:space="0" w:color="auto"/>
        <w:bottom w:val="none" w:sz="0" w:space="0" w:color="auto"/>
        <w:right w:val="none" w:sz="0" w:space="0" w:color="auto"/>
      </w:divBdr>
    </w:div>
    <w:div w:id="1478953393">
      <w:bodyDiv w:val="1"/>
      <w:marLeft w:val="0"/>
      <w:marRight w:val="0"/>
      <w:marTop w:val="0"/>
      <w:marBottom w:val="0"/>
      <w:divBdr>
        <w:top w:val="none" w:sz="0" w:space="0" w:color="auto"/>
        <w:left w:val="none" w:sz="0" w:space="0" w:color="auto"/>
        <w:bottom w:val="none" w:sz="0" w:space="0" w:color="auto"/>
        <w:right w:val="none" w:sz="0" w:space="0" w:color="auto"/>
      </w:divBdr>
    </w:div>
    <w:div w:id="1505632257">
      <w:bodyDiv w:val="1"/>
      <w:marLeft w:val="0"/>
      <w:marRight w:val="0"/>
      <w:marTop w:val="0"/>
      <w:marBottom w:val="0"/>
      <w:divBdr>
        <w:top w:val="none" w:sz="0" w:space="0" w:color="auto"/>
        <w:left w:val="none" w:sz="0" w:space="0" w:color="auto"/>
        <w:bottom w:val="none" w:sz="0" w:space="0" w:color="auto"/>
        <w:right w:val="none" w:sz="0" w:space="0" w:color="auto"/>
      </w:divBdr>
    </w:div>
    <w:div w:id="1514567113">
      <w:bodyDiv w:val="1"/>
      <w:marLeft w:val="0"/>
      <w:marRight w:val="0"/>
      <w:marTop w:val="0"/>
      <w:marBottom w:val="0"/>
      <w:divBdr>
        <w:top w:val="none" w:sz="0" w:space="0" w:color="auto"/>
        <w:left w:val="none" w:sz="0" w:space="0" w:color="auto"/>
        <w:bottom w:val="none" w:sz="0" w:space="0" w:color="auto"/>
        <w:right w:val="none" w:sz="0" w:space="0" w:color="auto"/>
      </w:divBdr>
    </w:div>
    <w:div w:id="1676807253">
      <w:bodyDiv w:val="1"/>
      <w:marLeft w:val="0"/>
      <w:marRight w:val="0"/>
      <w:marTop w:val="0"/>
      <w:marBottom w:val="0"/>
      <w:divBdr>
        <w:top w:val="none" w:sz="0" w:space="0" w:color="auto"/>
        <w:left w:val="none" w:sz="0" w:space="0" w:color="auto"/>
        <w:bottom w:val="none" w:sz="0" w:space="0" w:color="auto"/>
        <w:right w:val="none" w:sz="0" w:space="0" w:color="auto"/>
      </w:divBdr>
    </w:div>
    <w:div w:id="1780176586">
      <w:bodyDiv w:val="1"/>
      <w:marLeft w:val="0"/>
      <w:marRight w:val="0"/>
      <w:marTop w:val="0"/>
      <w:marBottom w:val="0"/>
      <w:divBdr>
        <w:top w:val="none" w:sz="0" w:space="0" w:color="auto"/>
        <w:left w:val="none" w:sz="0" w:space="0" w:color="auto"/>
        <w:bottom w:val="none" w:sz="0" w:space="0" w:color="auto"/>
        <w:right w:val="none" w:sz="0" w:space="0" w:color="auto"/>
      </w:divBdr>
    </w:div>
    <w:div w:id="1870601529">
      <w:bodyDiv w:val="1"/>
      <w:marLeft w:val="0"/>
      <w:marRight w:val="0"/>
      <w:marTop w:val="0"/>
      <w:marBottom w:val="0"/>
      <w:divBdr>
        <w:top w:val="none" w:sz="0" w:space="0" w:color="auto"/>
        <w:left w:val="none" w:sz="0" w:space="0" w:color="auto"/>
        <w:bottom w:val="none" w:sz="0" w:space="0" w:color="auto"/>
        <w:right w:val="none" w:sz="0" w:space="0" w:color="auto"/>
      </w:divBdr>
      <w:divsChild>
        <w:div w:id="122892708">
          <w:marLeft w:val="360"/>
          <w:marRight w:val="0"/>
          <w:marTop w:val="200"/>
          <w:marBottom w:val="0"/>
          <w:divBdr>
            <w:top w:val="none" w:sz="0" w:space="0" w:color="auto"/>
            <w:left w:val="none" w:sz="0" w:space="0" w:color="auto"/>
            <w:bottom w:val="none" w:sz="0" w:space="0" w:color="auto"/>
            <w:right w:val="none" w:sz="0" w:space="0" w:color="auto"/>
          </w:divBdr>
        </w:div>
        <w:div w:id="135805766">
          <w:marLeft w:val="360"/>
          <w:marRight w:val="0"/>
          <w:marTop w:val="200"/>
          <w:marBottom w:val="0"/>
          <w:divBdr>
            <w:top w:val="none" w:sz="0" w:space="0" w:color="auto"/>
            <w:left w:val="none" w:sz="0" w:space="0" w:color="auto"/>
            <w:bottom w:val="none" w:sz="0" w:space="0" w:color="auto"/>
            <w:right w:val="none" w:sz="0" w:space="0" w:color="auto"/>
          </w:divBdr>
        </w:div>
        <w:div w:id="227225257">
          <w:marLeft w:val="360"/>
          <w:marRight w:val="0"/>
          <w:marTop w:val="200"/>
          <w:marBottom w:val="0"/>
          <w:divBdr>
            <w:top w:val="none" w:sz="0" w:space="0" w:color="auto"/>
            <w:left w:val="none" w:sz="0" w:space="0" w:color="auto"/>
            <w:bottom w:val="none" w:sz="0" w:space="0" w:color="auto"/>
            <w:right w:val="none" w:sz="0" w:space="0" w:color="auto"/>
          </w:divBdr>
        </w:div>
        <w:div w:id="377627567">
          <w:marLeft w:val="360"/>
          <w:marRight w:val="0"/>
          <w:marTop w:val="200"/>
          <w:marBottom w:val="0"/>
          <w:divBdr>
            <w:top w:val="none" w:sz="0" w:space="0" w:color="auto"/>
            <w:left w:val="none" w:sz="0" w:space="0" w:color="auto"/>
            <w:bottom w:val="none" w:sz="0" w:space="0" w:color="auto"/>
            <w:right w:val="none" w:sz="0" w:space="0" w:color="auto"/>
          </w:divBdr>
        </w:div>
        <w:div w:id="1399329618">
          <w:marLeft w:val="360"/>
          <w:marRight w:val="0"/>
          <w:marTop w:val="200"/>
          <w:marBottom w:val="0"/>
          <w:divBdr>
            <w:top w:val="none" w:sz="0" w:space="0" w:color="auto"/>
            <w:left w:val="none" w:sz="0" w:space="0" w:color="auto"/>
            <w:bottom w:val="none" w:sz="0" w:space="0" w:color="auto"/>
            <w:right w:val="none" w:sz="0" w:space="0" w:color="auto"/>
          </w:divBdr>
        </w:div>
      </w:divsChild>
    </w:div>
    <w:div w:id="1902131066">
      <w:bodyDiv w:val="1"/>
      <w:marLeft w:val="0"/>
      <w:marRight w:val="0"/>
      <w:marTop w:val="0"/>
      <w:marBottom w:val="0"/>
      <w:divBdr>
        <w:top w:val="none" w:sz="0" w:space="0" w:color="auto"/>
        <w:left w:val="none" w:sz="0" w:space="0" w:color="auto"/>
        <w:bottom w:val="none" w:sz="0" w:space="0" w:color="auto"/>
        <w:right w:val="none" w:sz="0" w:space="0" w:color="auto"/>
      </w:divBdr>
    </w:div>
    <w:div w:id="1949972037">
      <w:bodyDiv w:val="1"/>
      <w:marLeft w:val="0"/>
      <w:marRight w:val="0"/>
      <w:marTop w:val="0"/>
      <w:marBottom w:val="0"/>
      <w:divBdr>
        <w:top w:val="none" w:sz="0" w:space="0" w:color="auto"/>
        <w:left w:val="none" w:sz="0" w:space="0" w:color="auto"/>
        <w:bottom w:val="none" w:sz="0" w:space="0" w:color="auto"/>
        <w:right w:val="none" w:sz="0" w:space="0" w:color="auto"/>
      </w:divBdr>
    </w:div>
    <w:div w:id="1991786469">
      <w:bodyDiv w:val="1"/>
      <w:marLeft w:val="0"/>
      <w:marRight w:val="0"/>
      <w:marTop w:val="0"/>
      <w:marBottom w:val="0"/>
      <w:divBdr>
        <w:top w:val="none" w:sz="0" w:space="0" w:color="auto"/>
        <w:left w:val="none" w:sz="0" w:space="0" w:color="auto"/>
        <w:bottom w:val="none" w:sz="0" w:space="0" w:color="auto"/>
        <w:right w:val="none" w:sz="0" w:space="0" w:color="auto"/>
      </w:divBdr>
    </w:div>
    <w:div w:id="2105221939">
      <w:bodyDiv w:val="1"/>
      <w:marLeft w:val="0"/>
      <w:marRight w:val="0"/>
      <w:marTop w:val="0"/>
      <w:marBottom w:val="0"/>
      <w:divBdr>
        <w:top w:val="none" w:sz="0" w:space="0" w:color="auto"/>
        <w:left w:val="none" w:sz="0" w:space="0" w:color="auto"/>
        <w:bottom w:val="none" w:sz="0" w:space="0" w:color="auto"/>
        <w:right w:val="none" w:sz="0" w:space="0" w:color="auto"/>
      </w:divBdr>
    </w:div>
    <w:div w:id="2117871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doskopiskolen.no/kursmateriel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ndoskopiskolen.n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int-fil-001/Home/stlb/My%20Documents/Vedlegg%20&#229;rsrapport%20Endoskopiskolen/V5_Budsjett%20og%20regnskap_vedlegg%205.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reftregisteret.no/globalassets/tarmkreftscreening/dokumenter/kvalitetsmanualen/kapittel-10.-endoskopiskolen.pdf" TargetMode="External"/><Relationship Id="rId5" Type="http://schemas.openxmlformats.org/officeDocument/2006/relationships/numbering" Target="numbering.xml"/><Relationship Id="rId15" Type="http://schemas.openxmlformats.org/officeDocument/2006/relationships/hyperlink" Target="http://www.ncbi.nlm.nih.gov/pmc/articles/pmc987965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doskopiskolen.no/kursmateriel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1E39ADBA5AED4FACA654AD8CE10F94" ma:contentTypeVersion="2" ma:contentTypeDescription="Create a new document." ma:contentTypeScope="" ma:versionID="99f92e67aafb769762c32d9b4ae0ad53">
  <xsd:schema xmlns:xsd="http://www.w3.org/2001/XMLSchema" xmlns:xs="http://www.w3.org/2001/XMLSchema" xmlns:p="http://schemas.microsoft.com/office/2006/metadata/properties" xmlns:ns2="b5b392cd-0ae5-4197-9dce-8d617d3465f1" targetNamespace="http://schemas.microsoft.com/office/2006/metadata/properties" ma:root="true" ma:fieldsID="d8f7e76523e012505bbd98b74b52d881" ns2:_="">
    <xsd:import namespace="b5b392cd-0ae5-4197-9dce-8d617d3465f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392cd-0ae5-4197-9dce-8d617d346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3DD0E-4111-445E-8EE3-DA54CA0792CD}">
  <ds:schemaRefs>
    <ds:schemaRef ds:uri="http://schemas.openxmlformats.org/officeDocument/2006/bibliography"/>
  </ds:schemaRefs>
</ds:datastoreItem>
</file>

<file path=customXml/itemProps2.xml><?xml version="1.0" encoding="utf-8"?>
<ds:datastoreItem xmlns:ds="http://schemas.openxmlformats.org/officeDocument/2006/customXml" ds:itemID="{B4B5AFFC-56B0-427C-B65B-D477FADBF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392cd-0ae5-4197-9dce-8d617d34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1BE80-D2F3-498A-A209-6195E64922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B51245-49AE-4A2A-8DA5-581E40753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1675</Words>
  <Characters>8879</Characters>
  <Application>Microsoft Office Word</Application>
  <DocSecurity>0</DocSecurity>
  <Lines>73</Lines>
  <Paragraphs>21</Paragraphs>
  <ScaleCrop>false</ScaleCrop>
  <Company>Kreftregisteret</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Jørgensen</dc:creator>
  <cp:keywords/>
  <cp:lastModifiedBy>Stine Langbråten</cp:lastModifiedBy>
  <cp:revision>10</cp:revision>
  <cp:lastPrinted>2020-01-09T07:20:00Z</cp:lastPrinted>
  <dcterms:created xsi:type="dcterms:W3CDTF">2023-03-27T10:53:00Z</dcterms:created>
  <dcterms:modified xsi:type="dcterms:W3CDTF">2023-03-27T14:41:00Z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607979461</vt:i4>
  </property>
  <property fmtid="{D5CDD505-2E9C-101B-9397-08002B2CF9AE}" pid="3" name="ContentTypeId">
    <vt:lpwstr>0x010100BA1E39ADBA5AED4FACA654AD8CE10F94</vt:lpwstr>
  </property>
  <property fmtid="{D5CDD505-2E9C-101B-9397-08002B2CF9AE}" pid="4" name="ClassificationContentMarkingFooterShapeIds">
    <vt:lpwstr>3,5,7</vt:lpwstr>
  </property>
  <property fmtid="{D5CDD505-2E9C-101B-9397-08002B2CF9AE}" pid="5" name="ClassificationContentMarkingFooterFontProps">
    <vt:lpwstr>#000000,12,Calibri</vt:lpwstr>
  </property>
  <property fmtid="{D5CDD505-2E9C-101B-9397-08002B2CF9AE}" pid="6" name="ClassificationContentMarkingFooterText">
    <vt:lpwstr>Klassifisering av dokument: Åpen</vt:lpwstr>
  </property>
  <property fmtid="{D5CDD505-2E9C-101B-9397-08002B2CF9AE}" pid="7" name="MSIP_Label_971fdeea-9437-4de2-969c-d0eba5dec47e_Enabled">
    <vt:lpwstr>true</vt:lpwstr>
  </property>
  <property fmtid="{D5CDD505-2E9C-101B-9397-08002B2CF9AE}" pid="8" name="MSIP_Label_971fdeea-9437-4de2-969c-d0eba5dec47e_SetDate">
    <vt:lpwstr>2021-12-02T06:44:33Z</vt:lpwstr>
  </property>
  <property fmtid="{D5CDD505-2E9C-101B-9397-08002B2CF9AE}" pid="9" name="MSIP_Label_971fdeea-9437-4de2-969c-d0eba5dec47e_Method">
    <vt:lpwstr>Privileged</vt:lpwstr>
  </property>
  <property fmtid="{D5CDD505-2E9C-101B-9397-08002B2CF9AE}" pid="10" name="MSIP_Label_971fdeea-9437-4de2-969c-d0eba5dec47e_Name">
    <vt:lpwstr>Offentlig</vt:lpwstr>
  </property>
  <property fmtid="{D5CDD505-2E9C-101B-9397-08002B2CF9AE}" pid="11" name="MSIP_Label_971fdeea-9437-4de2-969c-d0eba5dec47e_SiteId">
    <vt:lpwstr>974bec44-9bad-4fdb-8e88-d3a1452197c8</vt:lpwstr>
  </property>
  <property fmtid="{D5CDD505-2E9C-101B-9397-08002B2CF9AE}" pid="12" name="MSIP_Label_971fdeea-9437-4de2-969c-d0eba5dec47e_ActionId">
    <vt:lpwstr>5b158688-7ec0-43fc-a8e4-0a20737df964</vt:lpwstr>
  </property>
  <property fmtid="{D5CDD505-2E9C-101B-9397-08002B2CF9AE}" pid="13" name="MSIP_Label_971fdeea-9437-4de2-969c-d0eba5dec47e_ContentBits">
    <vt:lpwstr>2</vt:lpwstr>
  </property>
</Properties>
</file>